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365CA" w14:textId="57764E57" w:rsidR="00AC5028" w:rsidRPr="00647B8A" w:rsidRDefault="00AC5028" w:rsidP="00E55705">
      <w:pPr>
        <w:keepNext/>
        <w:jc w:val="center"/>
        <w:rPr>
          <w:rFonts w:ascii="Aptos" w:hAnsi="Aptos" w:cs="Calibri"/>
        </w:rPr>
      </w:pPr>
      <w:r w:rsidRPr="00647B8A">
        <w:rPr>
          <w:rFonts w:ascii="Aptos" w:hAnsi="Aptos" w:cs="Calibri"/>
        </w:rPr>
        <w:fldChar w:fldCharType="begin"/>
      </w:r>
      <w:r w:rsidRPr="00647B8A">
        <w:rPr>
          <w:rFonts w:ascii="Aptos" w:hAnsi="Aptos" w:cs="Calibri"/>
        </w:rPr>
        <w:instrText xml:space="preserve"> INCLUDEPICTURE "https://attachment.outlook.live.net/owa/MSA%3Afelixmaier%40msn.com/service.svc/s/GetAttachmentThumbnail?id=AQMkADAwATc3AGZmAGUtODBkZAAtZTgwOC0wMAItMDAKAEYAAAOKSAgbtFaSRqza27vUBXXABwCe93pZgepwQ4HuX9f8kluoAAACAQkAAACe93pZgepwQ4HuX9f8kluoAATDOhpmAAAAARIAEAClW%2FaD6tIVQaOz7OwAqA7%2FGg%3D%3D&amp;thumbnailType=2&amp;isc=1&amp;token=eyJhbGciOiJSUzI1NiIsInR5cCI6IkpXVCIsImtpZCI6IlVkOG1DMDFpditlY2F1d1N3RWM3VGV6SU4vZz0iLCJ4NXQiOiJVZDhtQzAxaXYrZWNhdXdTd0VjN1RleklOL2c9Iiwibm9uY2UiOiJiQl9PdEs2TUUzYVNWZFZlSEdrS1Y3RGRELWRDRFhOMVFfaTA1SEZoZlNRRS13TjRrWDQ5ck9MdnJqZXFOWHRNa282cFlkSUtGQ0hRRk9RckpDTnZMc2czZG9FUHhOU3QyZEhDZjl0WWw5LXd5V19Ld05nemNqVXA1S0ZoVTF2RTNLaXhTNEZBUGdZWlFab0M0ZW9QaEpHUzJoeERtNHBRcGc5aFRTS1kydWsiLCJpc3Nsb2MiOiJBTTlQUjAyTUI2NzM5Iiwic3JzbiI6NjM4NjM1NzQxMjAxMzc1NTA4fQ.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.GcNhTwg3FMdQ5mTQmHP7scmaDasJl8zSEJCEAmhaEpKrkqJRMolATDlMV_vHyd7wjCiUQ8-heTj14J0gtgzzcFwL-xujxxAwsVyqkYuL6YFMrp-xznK5qazSWcDgL9J_7yAUko2WUiaPkNawMfYwNR4pN40_t9lr8vEgKE_7K3STDeHFezUTIRpsmOqjixprL9Yb3L4erfeZw07xNO9Empc28E0RRCO_p4NJ8R5mcKuUtp0t3nrH_JSOJxGrOtid7qjlf3fmaVrhD93AfHUyRvF6aQH-_hGuKkGpf4V7Wdr84PoogD6XOeLzUQW-feLXNdwWAEVLUgnyyNnoq5_JPw&amp;X-OWA-CANARY=bdvoV7vYeaYAAAAAAAAAAJC56NXs7NwYxsm7gEQD0c4ay6zdkYZe2SO50poiT-SjMaAYzIEUnfg.&amp;owa=outlook.live.com&amp;scriptVer=20241004002.14&amp;clientId=941E8CE8E6F040CDA653BC50BEBD612D&amp;animation=true" \* MERGEFORMATINET </w:instrText>
      </w:r>
      <w:r w:rsidRPr="00647B8A">
        <w:rPr>
          <w:rFonts w:ascii="Aptos" w:hAnsi="Aptos" w:cs="Calibri"/>
        </w:rPr>
        <w:fldChar w:fldCharType="separate"/>
      </w:r>
      <w:r w:rsidRPr="00647B8A">
        <w:rPr>
          <w:rFonts w:ascii="Aptos" w:hAnsi="Aptos" w:cs="Calibri"/>
          <w:noProof/>
        </w:rPr>
        <w:drawing>
          <wp:inline distT="0" distB="0" distL="0" distR="0" wp14:anchorId="70A83A44" wp14:editId="4E2F19F6">
            <wp:extent cx="5288071" cy="3208866"/>
            <wp:effectExtent l="0" t="0" r="0" b="4445"/>
            <wp:docPr id="1577711030" name="Grafik 1" descr="Bild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vorscha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20691" cy="3228660"/>
                    </a:xfrm>
                    <a:prstGeom prst="rect">
                      <a:avLst/>
                    </a:prstGeom>
                    <a:noFill/>
                    <a:ln>
                      <a:noFill/>
                    </a:ln>
                  </pic:spPr>
                </pic:pic>
              </a:graphicData>
            </a:graphic>
          </wp:inline>
        </w:drawing>
      </w:r>
      <w:r w:rsidRPr="00647B8A">
        <w:rPr>
          <w:rFonts w:ascii="Aptos" w:hAnsi="Aptos" w:cs="Calibri"/>
        </w:rPr>
        <w:fldChar w:fldCharType="end"/>
      </w:r>
    </w:p>
    <w:p w14:paraId="7725B1D7" w14:textId="77777777" w:rsidR="00AC5028" w:rsidRPr="00647B8A" w:rsidRDefault="00AC5028" w:rsidP="00E55705">
      <w:pPr>
        <w:keepNext/>
        <w:jc w:val="center"/>
        <w:rPr>
          <w:rFonts w:ascii="Aptos" w:hAnsi="Aptos" w:cs="Calibri"/>
        </w:rPr>
      </w:pPr>
    </w:p>
    <w:p w14:paraId="1C63842E" w14:textId="45864536" w:rsidR="00AC5028" w:rsidRPr="00647B8A" w:rsidRDefault="00AC5028" w:rsidP="00E55705">
      <w:pPr>
        <w:keepNext/>
        <w:jc w:val="center"/>
        <w:rPr>
          <w:rFonts w:ascii="Aptos" w:hAnsi="Aptos" w:cs="Calibri"/>
          <w:b/>
          <w:bCs/>
        </w:rPr>
      </w:pPr>
      <w:r w:rsidRPr="00647B8A">
        <w:rPr>
          <w:rFonts w:ascii="Aptos" w:hAnsi="Aptos" w:cs="Calibri"/>
          <w:b/>
          <w:bCs/>
        </w:rPr>
        <w:t>ENTGEIST – HOSPITALITY RIDER</w:t>
      </w:r>
    </w:p>
    <w:p w14:paraId="36F0F8CC" w14:textId="77777777" w:rsidR="00AC5028" w:rsidRPr="00647B8A" w:rsidRDefault="00AC5028" w:rsidP="00C9288E">
      <w:pPr>
        <w:keepNext/>
        <w:jc w:val="both"/>
        <w:rPr>
          <w:rFonts w:ascii="Aptos" w:hAnsi="Aptos" w:cs="Calibri"/>
        </w:rPr>
      </w:pPr>
    </w:p>
    <w:p w14:paraId="715B467F" w14:textId="77777777" w:rsidR="00AC5028" w:rsidRPr="00647B8A" w:rsidRDefault="00AC5028" w:rsidP="00C9288E">
      <w:pPr>
        <w:keepNext/>
        <w:jc w:val="both"/>
        <w:rPr>
          <w:rFonts w:ascii="Aptos" w:hAnsi="Aptos" w:cs="Calibri"/>
        </w:rPr>
      </w:pPr>
    </w:p>
    <w:sdt>
      <w:sdtPr>
        <w:rPr>
          <w:rFonts w:asciiTheme="minorHAnsi" w:eastAsiaTheme="minorHAnsi" w:hAnsiTheme="minorHAnsi" w:cstheme="minorBidi"/>
          <w:b w:val="0"/>
          <w:bCs w:val="0"/>
          <w:caps/>
          <w:kern w:val="2"/>
          <w:sz w:val="24"/>
          <w:szCs w:val="24"/>
          <w:u w:val="single"/>
          <w:lang w:eastAsia="en-US"/>
          <w14:ligatures w14:val="standardContextual"/>
        </w:rPr>
        <w:id w:val="1690562619"/>
        <w:docPartObj>
          <w:docPartGallery w:val="Table of Contents"/>
          <w:docPartUnique/>
        </w:docPartObj>
      </w:sdtPr>
      <w:sdtEndPr>
        <w:rPr>
          <w:b/>
          <w:bCs/>
          <w:noProof/>
          <w:sz w:val="22"/>
          <w:szCs w:val="22"/>
        </w:rPr>
      </w:sdtEndPr>
      <w:sdtContent>
        <w:p w14:paraId="15F75D5B" w14:textId="786AC059" w:rsidR="000E5F77" w:rsidRPr="00805BAF" w:rsidRDefault="000E5F77" w:rsidP="00C9288E">
          <w:pPr>
            <w:pStyle w:val="Inhaltsverzeichnisberschrift"/>
            <w:keepLines w:val="0"/>
            <w:spacing w:line="240" w:lineRule="auto"/>
            <w:jc w:val="both"/>
            <w:rPr>
              <w:color w:val="000000" w:themeColor="text1"/>
              <w:sz w:val="40"/>
              <w:szCs w:val="40"/>
            </w:rPr>
          </w:pPr>
          <w:r w:rsidRPr="00805BAF">
            <w:rPr>
              <w:color w:val="000000" w:themeColor="text1"/>
              <w:sz w:val="40"/>
              <w:szCs w:val="40"/>
            </w:rPr>
            <w:t>Inhaltsverzeichnis</w:t>
          </w:r>
        </w:p>
        <w:p w14:paraId="3175DBFB" w14:textId="01D77AC3" w:rsidR="00E46318" w:rsidRDefault="000E5F77">
          <w:pPr>
            <w:pStyle w:val="Verzeichnis1"/>
            <w:tabs>
              <w:tab w:val="right" w:leader="dot" w:pos="9062"/>
            </w:tabs>
            <w:rPr>
              <w:rFonts w:eastAsiaTheme="minorEastAsia"/>
              <w:b w:val="0"/>
              <w:bCs w:val="0"/>
              <w:caps w:val="0"/>
              <w:noProof/>
              <w:sz w:val="24"/>
              <w:szCs w:val="24"/>
              <w:u w:val="none"/>
              <w:lang w:eastAsia="de-DE"/>
            </w:rPr>
          </w:pPr>
          <w:r w:rsidRPr="00805BAF">
            <w:rPr>
              <w:sz w:val="24"/>
              <w:szCs w:val="24"/>
              <w:u w:val="none"/>
            </w:rPr>
            <w:fldChar w:fldCharType="begin"/>
          </w:r>
          <w:r w:rsidRPr="00805BAF">
            <w:rPr>
              <w:sz w:val="24"/>
              <w:szCs w:val="24"/>
              <w:u w:val="none"/>
            </w:rPr>
            <w:instrText>TOC \o "1-3" \h \z \u</w:instrText>
          </w:r>
          <w:r w:rsidRPr="00805BAF">
            <w:rPr>
              <w:sz w:val="24"/>
              <w:szCs w:val="24"/>
              <w:u w:val="none"/>
            </w:rPr>
            <w:fldChar w:fldCharType="separate"/>
          </w:r>
          <w:hyperlink w:anchor="_Toc180046214" w:history="1">
            <w:r w:rsidR="00E46318" w:rsidRPr="00FF6E20">
              <w:rPr>
                <w:rStyle w:val="Hyperlink"/>
                <w:noProof/>
              </w:rPr>
              <w:t>VERTRAGSDATEN……………………………………………….</w:t>
            </w:r>
            <w:r w:rsidR="00E46318">
              <w:rPr>
                <w:noProof/>
                <w:webHidden/>
              </w:rPr>
              <w:tab/>
            </w:r>
            <w:r w:rsidR="00E46318">
              <w:rPr>
                <w:noProof/>
                <w:webHidden/>
              </w:rPr>
              <w:fldChar w:fldCharType="begin"/>
            </w:r>
            <w:r w:rsidR="00E46318">
              <w:rPr>
                <w:noProof/>
                <w:webHidden/>
              </w:rPr>
              <w:instrText xml:space="preserve"> PAGEREF _Toc180046214 \h </w:instrText>
            </w:r>
            <w:r w:rsidR="00E46318">
              <w:rPr>
                <w:noProof/>
                <w:webHidden/>
              </w:rPr>
            </w:r>
            <w:r w:rsidR="00E46318">
              <w:rPr>
                <w:noProof/>
                <w:webHidden/>
              </w:rPr>
              <w:fldChar w:fldCharType="separate"/>
            </w:r>
            <w:r w:rsidR="00307AF5">
              <w:rPr>
                <w:noProof/>
                <w:webHidden/>
              </w:rPr>
              <w:t>2</w:t>
            </w:r>
            <w:r w:rsidR="00E46318">
              <w:rPr>
                <w:noProof/>
                <w:webHidden/>
              </w:rPr>
              <w:fldChar w:fldCharType="end"/>
            </w:r>
          </w:hyperlink>
        </w:p>
        <w:p w14:paraId="11850BCC" w14:textId="563E9923" w:rsidR="00E46318" w:rsidRDefault="00E46318">
          <w:pPr>
            <w:pStyle w:val="Verzeichnis1"/>
            <w:tabs>
              <w:tab w:val="right" w:leader="dot" w:pos="9062"/>
            </w:tabs>
            <w:rPr>
              <w:rFonts w:eastAsiaTheme="minorEastAsia"/>
              <w:b w:val="0"/>
              <w:bCs w:val="0"/>
              <w:caps w:val="0"/>
              <w:noProof/>
              <w:sz w:val="24"/>
              <w:szCs w:val="24"/>
              <w:u w:val="none"/>
              <w:lang w:eastAsia="de-DE"/>
            </w:rPr>
          </w:pPr>
          <w:hyperlink w:anchor="_Toc180046215" w:history="1">
            <w:r w:rsidRPr="00FF6E20">
              <w:rPr>
                <w:rStyle w:val="Hyperlink"/>
                <w:noProof/>
              </w:rPr>
              <w:t>KOSTEN UND VEREINBARUNGEN………………………….</w:t>
            </w:r>
            <w:r>
              <w:rPr>
                <w:noProof/>
                <w:webHidden/>
              </w:rPr>
              <w:tab/>
            </w:r>
            <w:r>
              <w:rPr>
                <w:noProof/>
                <w:webHidden/>
              </w:rPr>
              <w:fldChar w:fldCharType="begin"/>
            </w:r>
            <w:r>
              <w:rPr>
                <w:noProof/>
                <w:webHidden/>
              </w:rPr>
              <w:instrText xml:space="preserve"> PAGEREF _Toc180046215 \h </w:instrText>
            </w:r>
            <w:r>
              <w:rPr>
                <w:noProof/>
                <w:webHidden/>
              </w:rPr>
            </w:r>
            <w:r>
              <w:rPr>
                <w:noProof/>
                <w:webHidden/>
              </w:rPr>
              <w:fldChar w:fldCharType="separate"/>
            </w:r>
            <w:r w:rsidR="00307AF5">
              <w:rPr>
                <w:noProof/>
                <w:webHidden/>
              </w:rPr>
              <w:t>3</w:t>
            </w:r>
            <w:r>
              <w:rPr>
                <w:noProof/>
                <w:webHidden/>
              </w:rPr>
              <w:fldChar w:fldCharType="end"/>
            </w:r>
          </w:hyperlink>
        </w:p>
        <w:p w14:paraId="38223BE5" w14:textId="34156122" w:rsidR="00E46318" w:rsidRDefault="00E46318">
          <w:pPr>
            <w:pStyle w:val="Verzeichnis1"/>
            <w:tabs>
              <w:tab w:val="right" w:leader="dot" w:pos="9062"/>
            </w:tabs>
            <w:rPr>
              <w:rFonts w:eastAsiaTheme="minorEastAsia"/>
              <w:b w:val="0"/>
              <w:bCs w:val="0"/>
              <w:caps w:val="0"/>
              <w:noProof/>
              <w:sz w:val="24"/>
              <w:szCs w:val="24"/>
              <w:u w:val="none"/>
              <w:lang w:eastAsia="de-DE"/>
            </w:rPr>
          </w:pPr>
          <w:hyperlink w:anchor="_Toc180046216" w:history="1">
            <w:r w:rsidRPr="00FF6E20">
              <w:rPr>
                <w:rStyle w:val="Hyperlink"/>
                <w:noProof/>
              </w:rPr>
              <w:t>ANFORDERUNGEN AN DEN VERANSTALTER…………..</w:t>
            </w:r>
            <w:r>
              <w:rPr>
                <w:noProof/>
                <w:webHidden/>
              </w:rPr>
              <w:tab/>
            </w:r>
            <w:r>
              <w:rPr>
                <w:noProof/>
                <w:webHidden/>
              </w:rPr>
              <w:fldChar w:fldCharType="begin"/>
            </w:r>
            <w:r>
              <w:rPr>
                <w:noProof/>
                <w:webHidden/>
              </w:rPr>
              <w:instrText xml:space="preserve"> PAGEREF _Toc180046216 \h </w:instrText>
            </w:r>
            <w:r>
              <w:rPr>
                <w:noProof/>
                <w:webHidden/>
              </w:rPr>
            </w:r>
            <w:r>
              <w:rPr>
                <w:noProof/>
                <w:webHidden/>
              </w:rPr>
              <w:fldChar w:fldCharType="separate"/>
            </w:r>
            <w:r w:rsidR="00307AF5">
              <w:rPr>
                <w:noProof/>
                <w:webHidden/>
              </w:rPr>
              <w:t>3</w:t>
            </w:r>
            <w:r>
              <w:rPr>
                <w:noProof/>
                <w:webHidden/>
              </w:rPr>
              <w:fldChar w:fldCharType="end"/>
            </w:r>
          </w:hyperlink>
        </w:p>
        <w:p w14:paraId="14608F2B" w14:textId="2322880F" w:rsidR="00E46318" w:rsidRDefault="00E46318">
          <w:pPr>
            <w:pStyle w:val="Verzeichnis1"/>
            <w:tabs>
              <w:tab w:val="right" w:leader="dot" w:pos="9062"/>
            </w:tabs>
            <w:rPr>
              <w:rFonts w:eastAsiaTheme="minorEastAsia"/>
              <w:b w:val="0"/>
              <w:bCs w:val="0"/>
              <w:caps w:val="0"/>
              <w:noProof/>
              <w:sz w:val="24"/>
              <w:szCs w:val="24"/>
              <w:u w:val="none"/>
              <w:lang w:eastAsia="de-DE"/>
            </w:rPr>
          </w:pPr>
          <w:hyperlink w:anchor="_Toc180046217" w:history="1">
            <w:r w:rsidRPr="00FF6E20">
              <w:rPr>
                <w:rStyle w:val="Hyperlink"/>
                <w:noProof/>
              </w:rPr>
              <w:t>KONZERTABSAGE……………………………………………….</w:t>
            </w:r>
            <w:r>
              <w:rPr>
                <w:noProof/>
                <w:webHidden/>
              </w:rPr>
              <w:tab/>
            </w:r>
            <w:r>
              <w:rPr>
                <w:noProof/>
                <w:webHidden/>
              </w:rPr>
              <w:fldChar w:fldCharType="begin"/>
            </w:r>
            <w:r>
              <w:rPr>
                <w:noProof/>
                <w:webHidden/>
              </w:rPr>
              <w:instrText xml:space="preserve"> PAGEREF _Toc180046217 \h </w:instrText>
            </w:r>
            <w:r>
              <w:rPr>
                <w:noProof/>
                <w:webHidden/>
              </w:rPr>
            </w:r>
            <w:r>
              <w:rPr>
                <w:noProof/>
                <w:webHidden/>
              </w:rPr>
              <w:fldChar w:fldCharType="separate"/>
            </w:r>
            <w:r w:rsidR="00307AF5">
              <w:rPr>
                <w:noProof/>
                <w:webHidden/>
              </w:rPr>
              <w:t>5</w:t>
            </w:r>
            <w:r>
              <w:rPr>
                <w:noProof/>
                <w:webHidden/>
              </w:rPr>
              <w:fldChar w:fldCharType="end"/>
            </w:r>
          </w:hyperlink>
        </w:p>
        <w:p w14:paraId="57612954" w14:textId="3525DB3A" w:rsidR="00E46318" w:rsidRDefault="00E46318">
          <w:pPr>
            <w:pStyle w:val="Verzeichnis1"/>
            <w:tabs>
              <w:tab w:val="right" w:leader="dot" w:pos="9062"/>
            </w:tabs>
            <w:rPr>
              <w:rFonts w:eastAsiaTheme="minorEastAsia"/>
              <w:b w:val="0"/>
              <w:bCs w:val="0"/>
              <w:caps w:val="0"/>
              <w:noProof/>
              <w:sz w:val="24"/>
              <w:szCs w:val="24"/>
              <w:u w:val="none"/>
              <w:lang w:eastAsia="de-DE"/>
            </w:rPr>
          </w:pPr>
          <w:hyperlink w:anchor="_Toc180046218" w:history="1">
            <w:r w:rsidRPr="00FF6E20">
              <w:rPr>
                <w:rStyle w:val="Hyperlink"/>
                <w:noProof/>
              </w:rPr>
              <w:t>REISEGRUPPE……………………………………………………</w:t>
            </w:r>
            <w:r>
              <w:rPr>
                <w:noProof/>
                <w:webHidden/>
              </w:rPr>
              <w:tab/>
            </w:r>
            <w:r>
              <w:rPr>
                <w:noProof/>
                <w:webHidden/>
              </w:rPr>
              <w:fldChar w:fldCharType="begin"/>
            </w:r>
            <w:r>
              <w:rPr>
                <w:noProof/>
                <w:webHidden/>
              </w:rPr>
              <w:instrText xml:space="preserve"> PAGEREF _Toc180046218 \h </w:instrText>
            </w:r>
            <w:r>
              <w:rPr>
                <w:noProof/>
                <w:webHidden/>
              </w:rPr>
            </w:r>
            <w:r>
              <w:rPr>
                <w:noProof/>
                <w:webHidden/>
              </w:rPr>
              <w:fldChar w:fldCharType="separate"/>
            </w:r>
            <w:r w:rsidR="00307AF5">
              <w:rPr>
                <w:noProof/>
                <w:webHidden/>
              </w:rPr>
              <w:t>5</w:t>
            </w:r>
            <w:r>
              <w:rPr>
                <w:noProof/>
                <w:webHidden/>
              </w:rPr>
              <w:fldChar w:fldCharType="end"/>
            </w:r>
          </w:hyperlink>
        </w:p>
        <w:p w14:paraId="4FB1F7A6" w14:textId="346E6DC5" w:rsidR="000E5F77" w:rsidRDefault="00E46318" w:rsidP="00E46318">
          <w:pPr>
            <w:pStyle w:val="Verzeichnis1"/>
            <w:tabs>
              <w:tab w:val="right" w:leader="dot" w:pos="9062"/>
            </w:tabs>
            <w:rPr>
              <w:b w:val="0"/>
              <w:bCs w:val="0"/>
              <w:noProof/>
            </w:rPr>
          </w:pPr>
          <w:hyperlink w:anchor="_Toc180046219" w:history="1">
            <w:r w:rsidRPr="00FF6E20">
              <w:rPr>
                <w:rStyle w:val="Hyperlink"/>
                <w:noProof/>
              </w:rPr>
              <w:t>SALVATORISCHE KLAUSEL…………………………………..</w:t>
            </w:r>
            <w:r>
              <w:rPr>
                <w:noProof/>
                <w:webHidden/>
              </w:rPr>
              <w:tab/>
            </w:r>
            <w:r>
              <w:rPr>
                <w:noProof/>
                <w:webHidden/>
              </w:rPr>
              <w:fldChar w:fldCharType="begin"/>
            </w:r>
            <w:r>
              <w:rPr>
                <w:noProof/>
                <w:webHidden/>
              </w:rPr>
              <w:instrText xml:space="preserve"> PAGEREF _Toc180046219 \h </w:instrText>
            </w:r>
            <w:r>
              <w:rPr>
                <w:noProof/>
                <w:webHidden/>
              </w:rPr>
            </w:r>
            <w:r>
              <w:rPr>
                <w:noProof/>
                <w:webHidden/>
              </w:rPr>
              <w:fldChar w:fldCharType="separate"/>
            </w:r>
            <w:r w:rsidR="00307AF5">
              <w:rPr>
                <w:noProof/>
                <w:webHidden/>
              </w:rPr>
              <w:t>5</w:t>
            </w:r>
            <w:r>
              <w:rPr>
                <w:noProof/>
                <w:webHidden/>
              </w:rPr>
              <w:fldChar w:fldCharType="end"/>
            </w:r>
          </w:hyperlink>
          <w:r w:rsidR="000E5F77" w:rsidRPr="00805BAF">
            <w:rPr>
              <w:b w:val="0"/>
              <w:bCs w:val="0"/>
              <w:noProof/>
            </w:rPr>
            <w:fldChar w:fldCharType="end"/>
          </w:r>
        </w:p>
      </w:sdtContent>
    </w:sdt>
    <w:bookmarkStart w:id="0" w:name="_Toc179918010" w:displacedByCustomXml="prev"/>
    <w:bookmarkStart w:id="1" w:name="_Toc179917958" w:displacedByCustomXml="prev"/>
    <w:p w14:paraId="5D59F68A" w14:textId="25C177D7" w:rsidR="00AC5028" w:rsidRPr="00E55705" w:rsidRDefault="00E46318" w:rsidP="00E46318">
      <w:pPr>
        <w:pStyle w:val="berschrift1"/>
        <w:keepLines w:val="0"/>
        <w:spacing w:line="360" w:lineRule="auto"/>
        <w:jc w:val="both"/>
        <w:rPr>
          <w:b/>
          <w:bCs/>
          <w:color w:val="000000" w:themeColor="text1"/>
        </w:rPr>
      </w:pPr>
      <w:bookmarkStart w:id="2" w:name="_Toc180046214"/>
      <w:r>
        <w:rPr>
          <w:b/>
          <w:bCs/>
          <w:color w:val="000000" w:themeColor="text1"/>
        </w:rPr>
        <w:lastRenderedPageBreak/>
        <w:t>V</w:t>
      </w:r>
      <w:r w:rsidR="00AC5028" w:rsidRPr="00E55705">
        <w:rPr>
          <w:b/>
          <w:bCs/>
          <w:color w:val="000000" w:themeColor="text1"/>
        </w:rPr>
        <w:t>ERTRAGSDATEN</w:t>
      </w:r>
      <w:bookmarkEnd w:id="1"/>
      <w:bookmarkEnd w:id="0"/>
      <w:r w:rsidR="00E55705" w:rsidRPr="00E55705">
        <w:rPr>
          <w:b/>
          <w:bCs/>
          <w:color w:val="000000" w:themeColor="text1"/>
        </w:rPr>
        <w:t>……………………………………………….</w:t>
      </w:r>
      <w:bookmarkEnd w:id="2"/>
    </w:p>
    <w:p w14:paraId="6802ADB3" w14:textId="4807EBB6" w:rsidR="00AC5028" w:rsidRPr="00647B8A" w:rsidRDefault="00AC5028" w:rsidP="00E46318">
      <w:pPr>
        <w:keepNext/>
        <w:spacing w:line="360" w:lineRule="auto"/>
        <w:jc w:val="both"/>
        <w:rPr>
          <w:rFonts w:ascii="Aptos" w:hAnsi="Aptos" w:cs="Calibri"/>
        </w:rPr>
      </w:pPr>
      <w:r w:rsidRPr="00AC5028">
        <w:rPr>
          <w:rFonts w:ascii="Aptos" w:hAnsi="Aptos" w:cs="Calibri"/>
        </w:rPr>
        <w:t>Zwischen:</w:t>
      </w:r>
      <w:r w:rsidRPr="00647B8A">
        <w:rPr>
          <w:rFonts w:ascii="Aptos" w:hAnsi="Aptos" w:cs="Calibri"/>
        </w:rPr>
        <w:tab/>
        <w:t>__________________________________________________</w:t>
      </w:r>
      <w:r w:rsidR="00792AF5" w:rsidRPr="00647B8A">
        <w:rPr>
          <w:rFonts w:ascii="Aptos" w:hAnsi="Aptos" w:cs="Calibri"/>
        </w:rPr>
        <w:t>___________________</w:t>
      </w:r>
    </w:p>
    <w:p w14:paraId="2213075B" w14:textId="6FB92E9B" w:rsidR="00AC5028" w:rsidRPr="00647B8A" w:rsidRDefault="00AC5028" w:rsidP="00E46318">
      <w:pPr>
        <w:keepNext/>
        <w:spacing w:line="360" w:lineRule="auto"/>
        <w:jc w:val="both"/>
        <w:rPr>
          <w:rFonts w:ascii="Aptos" w:hAnsi="Aptos" w:cs="Calibri"/>
        </w:rPr>
      </w:pPr>
      <w:r w:rsidRPr="00647B8A">
        <w:rPr>
          <w:rFonts w:ascii="Aptos" w:hAnsi="Aptos" w:cs="Calibri"/>
        </w:rPr>
        <w:tab/>
      </w:r>
      <w:r w:rsidRPr="00647B8A">
        <w:rPr>
          <w:rFonts w:ascii="Aptos" w:hAnsi="Aptos" w:cs="Calibri"/>
        </w:rPr>
        <w:tab/>
        <w:t>__________________________________________________</w:t>
      </w:r>
      <w:r w:rsidR="00792AF5" w:rsidRPr="00647B8A">
        <w:rPr>
          <w:rFonts w:ascii="Aptos" w:hAnsi="Aptos" w:cs="Calibri"/>
        </w:rPr>
        <w:t>___________________</w:t>
      </w:r>
    </w:p>
    <w:p w14:paraId="73C588C8" w14:textId="77777777" w:rsidR="00AC5028" w:rsidRPr="00AC5028" w:rsidRDefault="00AC5028" w:rsidP="00E46318">
      <w:pPr>
        <w:keepNext/>
        <w:spacing w:line="360" w:lineRule="auto"/>
        <w:jc w:val="both"/>
        <w:rPr>
          <w:rFonts w:ascii="Aptos" w:hAnsi="Aptos" w:cs="Calibri"/>
        </w:rPr>
      </w:pPr>
    </w:p>
    <w:p w14:paraId="5AC2D53B" w14:textId="77777777" w:rsidR="00AC5028" w:rsidRPr="00647B8A" w:rsidRDefault="00AC5028" w:rsidP="00E46318">
      <w:pPr>
        <w:keepNext/>
        <w:spacing w:line="360" w:lineRule="auto"/>
        <w:jc w:val="both"/>
        <w:rPr>
          <w:rFonts w:ascii="Aptos" w:hAnsi="Aptos" w:cs="Calibri"/>
        </w:rPr>
      </w:pPr>
      <w:r w:rsidRPr="00AC5028">
        <w:rPr>
          <w:rFonts w:ascii="Aptos" w:hAnsi="Aptos" w:cs="Calibri"/>
        </w:rPr>
        <w:t xml:space="preserve">und </w:t>
      </w:r>
      <w:r w:rsidRPr="00647B8A">
        <w:rPr>
          <w:rFonts w:ascii="Aptos" w:hAnsi="Aptos" w:cs="Calibri"/>
        </w:rPr>
        <w:tab/>
      </w:r>
      <w:r w:rsidRPr="00647B8A">
        <w:rPr>
          <w:rFonts w:ascii="Aptos" w:hAnsi="Aptos" w:cs="Calibri"/>
        </w:rPr>
        <w:tab/>
      </w:r>
      <w:proofErr w:type="spellStart"/>
      <w:r w:rsidRPr="00647B8A">
        <w:rPr>
          <w:rFonts w:ascii="Aptos" w:hAnsi="Aptos" w:cs="Calibri"/>
        </w:rPr>
        <w:t>Entgeist</w:t>
      </w:r>
      <w:proofErr w:type="spellEnd"/>
      <w:r w:rsidRPr="00AC5028">
        <w:rPr>
          <w:rFonts w:ascii="Aptos" w:hAnsi="Aptos" w:cs="Calibri"/>
        </w:rPr>
        <w:t xml:space="preserve"> Gb</w:t>
      </w:r>
      <w:r w:rsidRPr="00647B8A">
        <w:rPr>
          <w:rFonts w:ascii="Aptos" w:hAnsi="Aptos" w:cs="Calibri"/>
        </w:rPr>
        <w:t>R</w:t>
      </w:r>
    </w:p>
    <w:p w14:paraId="0E201F3D" w14:textId="77777777" w:rsidR="00AC5028" w:rsidRPr="00647B8A" w:rsidRDefault="00AC5028" w:rsidP="00E46318">
      <w:pPr>
        <w:keepNext/>
        <w:spacing w:line="360" w:lineRule="auto"/>
        <w:ind w:left="708" w:firstLine="708"/>
        <w:jc w:val="both"/>
        <w:rPr>
          <w:rFonts w:ascii="Aptos" w:hAnsi="Aptos" w:cs="Calibri"/>
        </w:rPr>
      </w:pPr>
      <w:r w:rsidRPr="00647B8A">
        <w:rPr>
          <w:rFonts w:ascii="Aptos" w:hAnsi="Aptos" w:cs="Calibri"/>
        </w:rPr>
        <w:t>Fischerstr. 30</w:t>
      </w:r>
    </w:p>
    <w:p w14:paraId="4F0DE7FA" w14:textId="33779872" w:rsidR="00AC5028" w:rsidRPr="00647B8A" w:rsidRDefault="00AC5028" w:rsidP="00E46318">
      <w:pPr>
        <w:keepNext/>
        <w:spacing w:line="360" w:lineRule="auto"/>
        <w:ind w:left="708" w:firstLine="708"/>
        <w:jc w:val="both"/>
        <w:rPr>
          <w:rFonts w:ascii="Aptos" w:hAnsi="Aptos" w:cs="Calibri"/>
        </w:rPr>
      </w:pPr>
      <w:r w:rsidRPr="00647B8A">
        <w:rPr>
          <w:rFonts w:ascii="Aptos" w:hAnsi="Aptos" w:cs="Calibri"/>
        </w:rPr>
        <w:t>74360 Ilsfeld</w:t>
      </w:r>
    </w:p>
    <w:p w14:paraId="211F199C" w14:textId="77777777" w:rsidR="00AC5028" w:rsidRPr="00AC5028" w:rsidRDefault="00AC5028" w:rsidP="00E46318">
      <w:pPr>
        <w:keepNext/>
        <w:spacing w:line="360" w:lineRule="auto"/>
        <w:ind w:left="708" w:firstLine="708"/>
        <w:jc w:val="both"/>
        <w:rPr>
          <w:rFonts w:ascii="Aptos" w:hAnsi="Aptos" w:cs="Calibri"/>
        </w:rPr>
      </w:pPr>
    </w:p>
    <w:p w14:paraId="63894B51" w14:textId="77777777" w:rsidR="00AC5028" w:rsidRPr="00647B8A" w:rsidRDefault="00AC5028" w:rsidP="00E46318">
      <w:pPr>
        <w:keepNext/>
        <w:spacing w:line="360" w:lineRule="auto"/>
        <w:jc w:val="both"/>
        <w:rPr>
          <w:rFonts w:ascii="Aptos" w:hAnsi="Aptos" w:cs="Calibri"/>
        </w:rPr>
      </w:pPr>
      <w:r w:rsidRPr="00AC5028">
        <w:rPr>
          <w:rFonts w:ascii="Aptos" w:hAnsi="Aptos" w:cs="Calibri"/>
        </w:rPr>
        <w:t>Der Veranstalter verpflichtet den Künstler für folgende Veranstaltung:</w:t>
      </w:r>
    </w:p>
    <w:p w14:paraId="3E47AD80" w14:textId="77777777" w:rsidR="005352D4" w:rsidRPr="00AC5028" w:rsidRDefault="005352D4" w:rsidP="00E46318">
      <w:pPr>
        <w:keepNext/>
        <w:spacing w:line="360" w:lineRule="auto"/>
        <w:jc w:val="both"/>
        <w:rPr>
          <w:rFonts w:ascii="Aptos" w:hAnsi="Aptos" w:cs="Calibri"/>
        </w:rPr>
      </w:pPr>
    </w:p>
    <w:p w14:paraId="251B590A" w14:textId="2E3DD53D" w:rsidR="00AC5028" w:rsidRPr="00AC5028" w:rsidRDefault="00AC5028" w:rsidP="00E46318">
      <w:pPr>
        <w:keepNext/>
        <w:spacing w:line="360" w:lineRule="auto"/>
        <w:jc w:val="both"/>
        <w:rPr>
          <w:rFonts w:ascii="Aptos" w:hAnsi="Aptos" w:cs="Calibri"/>
        </w:rPr>
      </w:pPr>
      <w:r w:rsidRPr="00AC5028">
        <w:rPr>
          <w:rFonts w:ascii="Aptos" w:hAnsi="Aptos" w:cs="Calibri"/>
        </w:rPr>
        <w:t>Event:</w:t>
      </w:r>
      <w:r w:rsidR="005352D4" w:rsidRPr="00647B8A">
        <w:rPr>
          <w:rFonts w:ascii="Aptos" w:hAnsi="Aptos" w:cs="Calibri"/>
        </w:rPr>
        <w:tab/>
      </w:r>
      <w:r w:rsidR="005352D4" w:rsidRPr="00647B8A">
        <w:rPr>
          <w:rFonts w:ascii="Aptos" w:hAnsi="Aptos" w:cs="Calibri"/>
        </w:rPr>
        <w:tab/>
      </w:r>
      <w:r w:rsidR="005352D4" w:rsidRPr="00647B8A">
        <w:rPr>
          <w:rFonts w:ascii="Aptos" w:hAnsi="Aptos" w:cs="Calibri"/>
        </w:rPr>
        <w:tab/>
      </w:r>
      <w:r w:rsidR="005352D4" w:rsidRPr="00647B8A">
        <w:rPr>
          <w:rFonts w:ascii="Aptos" w:hAnsi="Aptos" w:cs="Calibri"/>
        </w:rPr>
        <w:tab/>
      </w:r>
      <w:r w:rsidRPr="00AC5028">
        <w:rPr>
          <w:rFonts w:ascii="Aptos" w:hAnsi="Aptos" w:cs="Calibri"/>
        </w:rPr>
        <w:t>___________________________</w:t>
      </w:r>
      <w:r w:rsidR="005352D4" w:rsidRPr="00647B8A">
        <w:rPr>
          <w:rFonts w:ascii="Aptos" w:hAnsi="Aptos" w:cs="Calibri"/>
        </w:rPr>
        <w:t>__________</w:t>
      </w:r>
      <w:r w:rsidR="00792AF5" w:rsidRPr="00647B8A">
        <w:rPr>
          <w:rFonts w:ascii="Aptos" w:hAnsi="Aptos" w:cs="Calibri"/>
        </w:rPr>
        <w:t>___________________</w:t>
      </w:r>
    </w:p>
    <w:p w14:paraId="25339CB7" w14:textId="152A526A" w:rsidR="00AC5028" w:rsidRPr="00AC5028" w:rsidRDefault="00AC5028" w:rsidP="00E46318">
      <w:pPr>
        <w:keepNext/>
        <w:spacing w:line="360" w:lineRule="auto"/>
        <w:jc w:val="both"/>
        <w:rPr>
          <w:rFonts w:ascii="Aptos" w:hAnsi="Aptos" w:cs="Calibri"/>
        </w:rPr>
      </w:pPr>
      <w:r w:rsidRPr="00AC5028">
        <w:rPr>
          <w:rFonts w:ascii="Aptos" w:hAnsi="Aptos" w:cs="Calibri"/>
        </w:rPr>
        <w:t xml:space="preserve">Veranstaltungsort: </w:t>
      </w:r>
      <w:r w:rsidR="005352D4" w:rsidRPr="00647B8A">
        <w:rPr>
          <w:rFonts w:ascii="Aptos" w:hAnsi="Aptos" w:cs="Calibri"/>
        </w:rPr>
        <w:tab/>
      </w:r>
      <w:r w:rsidR="005352D4" w:rsidRPr="00647B8A">
        <w:rPr>
          <w:rFonts w:ascii="Aptos" w:hAnsi="Aptos" w:cs="Calibri"/>
        </w:rPr>
        <w:tab/>
      </w:r>
      <w:r w:rsidRPr="00AC5028">
        <w:rPr>
          <w:rFonts w:ascii="Aptos" w:hAnsi="Aptos" w:cs="Calibri"/>
        </w:rPr>
        <w:t>___________________________</w:t>
      </w:r>
      <w:r w:rsidR="005352D4" w:rsidRPr="00647B8A">
        <w:rPr>
          <w:rFonts w:ascii="Aptos" w:hAnsi="Aptos" w:cs="Calibri"/>
        </w:rPr>
        <w:t>__________</w:t>
      </w:r>
      <w:r w:rsidR="00792AF5" w:rsidRPr="00647B8A">
        <w:rPr>
          <w:rFonts w:ascii="Aptos" w:hAnsi="Aptos" w:cs="Calibri"/>
        </w:rPr>
        <w:t>___________________</w:t>
      </w:r>
    </w:p>
    <w:p w14:paraId="480FE847" w14:textId="13A86A67" w:rsidR="00AC5028" w:rsidRPr="00647B8A" w:rsidRDefault="00AC5028" w:rsidP="00E46318">
      <w:pPr>
        <w:keepNext/>
        <w:spacing w:line="360" w:lineRule="auto"/>
        <w:jc w:val="both"/>
        <w:rPr>
          <w:rFonts w:ascii="Aptos" w:hAnsi="Aptos" w:cs="Calibri"/>
        </w:rPr>
      </w:pPr>
      <w:r w:rsidRPr="00AC5028">
        <w:rPr>
          <w:rFonts w:ascii="Aptos" w:hAnsi="Aptos" w:cs="Calibri"/>
        </w:rPr>
        <w:t xml:space="preserve">Datum: </w:t>
      </w:r>
      <w:r w:rsidR="005352D4" w:rsidRPr="00647B8A">
        <w:rPr>
          <w:rFonts w:ascii="Aptos" w:hAnsi="Aptos" w:cs="Calibri"/>
        </w:rPr>
        <w:tab/>
      </w:r>
      <w:r w:rsidR="005352D4" w:rsidRPr="00647B8A">
        <w:rPr>
          <w:rFonts w:ascii="Aptos" w:hAnsi="Aptos" w:cs="Calibri"/>
        </w:rPr>
        <w:tab/>
      </w:r>
      <w:r w:rsidR="005352D4" w:rsidRPr="00647B8A">
        <w:rPr>
          <w:rFonts w:ascii="Aptos" w:hAnsi="Aptos" w:cs="Calibri"/>
        </w:rPr>
        <w:tab/>
      </w:r>
      <w:r w:rsidRPr="00AC5028">
        <w:rPr>
          <w:rFonts w:ascii="Aptos" w:hAnsi="Aptos" w:cs="Calibri"/>
        </w:rPr>
        <w:t>___________________________</w:t>
      </w:r>
      <w:r w:rsidR="005352D4" w:rsidRPr="00647B8A">
        <w:rPr>
          <w:rFonts w:ascii="Aptos" w:hAnsi="Aptos" w:cs="Calibri"/>
        </w:rPr>
        <w:t>__________</w:t>
      </w:r>
      <w:r w:rsidR="00792AF5" w:rsidRPr="00647B8A">
        <w:rPr>
          <w:rFonts w:ascii="Aptos" w:hAnsi="Aptos" w:cs="Calibri"/>
        </w:rPr>
        <w:t>___________________</w:t>
      </w:r>
    </w:p>
    <w:p w14:paraId="59F50365" w14:textId="5ECB48BF" w:rsidR="00294E18" w:rsidRPr="00AC5028" w:rsidRDefault="00294E18" w:rsidP="00E46318">
      <w:pPr>
        <w:keepNext/>
        <w:spacing w:line="360" w:lineRule="auto"/>
        <w:jc w:val="both"/>
        <w:rPr>
          <w:rFonts w:ascii="Aptos" w:hAnsi="Aptos" w:cs="Calibri"/>
        </w:rPr>
      </w:pPr>
      <w:r w:rsidRPr="00AC5028">
        <w:rPr>
          <w:rFonts w:ascii="Aptos" w:hAnsi="Aptos" w:cs="Calibri"/>
        </w:rPr>
        <w:t>Anreisezeit:</w:t>
      </w:r>
      <w:r w:rsidRPr="00647B8A">
        <w:rPr>
          <w:rFonts w:ascii="Aptos" w:hAnsi="Aptos" w:cs="Calibri"/>
        </w:rPr>
        <w:tab/>
      </w:r>
      <w:r w:rsidRPr="00647B8A">
        <w:rPr>
          <w:rFonts w:ascii="Aptos" w:hAnsi="Aptos" w:cs="Calibri"/>
        </w:rPr>
        <w:tab/>
      </w:r>
      <w:r w:rsidRPr="00647B8A">
        <w:rPr>
          <w:rFonts w:ascii="Aptos" w:hAnsi="Aptos" w:cs="Calibri"/>
        </w:rPr>
        <w:tab/>
        <w:t>_</w:t>
      </w:r>
      <w:r w:rsidRPr="00AC5028">
        <w:rPr>
          <w:rFonts w:ascii="Aptos" w:hAnsi="Aptos" w:cs="Calibri"/>
        </w:rPr>
        <w:t>_____________________</w:t>
      </w:r>
      <w:r w:rsidRPr="00647B8A">
        <w:rPr>
          <w:rFonts w:ascii="Aptos" w:hAnsi="Aptos" w:cs="Calibri"/>
        </w:rPr>
        <w:t>_______________________________Uhr</w:t>
      </w:r>
    </w:p>
    <w:p w14:paraId="5C92EBE8" w14:textId="02B5A3A7" w:rsidR="00AC5028" w:rsidRPr="00647B8A" w:rsidRDefault="00AC5028" w:rsidP="00E46318">
      <w:pPr>
        <w:keepNext/>
        <w:spacing w:line="360" w:lineRule="auto"/>
        <w:jc w:val="both"/>
        <w:rPr>
          <w:rFonts w:ascii="Aptos" w:hAnsi="Aptos" w:cs="Calibri"/>
        </w:rPr>
      </w:pPr>
      <w:r w:rsidRPr="00AC5028">
        <w:rPr>
          <w:rFonts w:ascii="Aptos" w:hAnsi="Aptos" w:cs="Calibri"/>
        </w:rPr>
        <w:t xml:space="preserve">Soundcheck: </w:t>
      </w:r>
      <w:r w:rsidR="005352D4" w:rsidRPr="00647B8A">
        <w:rPr>
          <w:rFonts w:ascii="Aptos" w:hAnsi="Aptos" w:cs="Calibri"/>
        </w:rPr>
        <w:tab/>
      </w:r>
      <w:r w:rsidR="005352D4" w:rsidRPr="00647B8A">
        <w:rPr>
          <w:rFonts w:ascii="Aptos" w:hAnsi="Aptos" w:cs="Calibri"/>
        </w:rPr>
        <w:tab/>
      </w:r>
      <w:r w:rsidR="005352D4" w:rsidRPr="00647B8A">
        <w:rPr>
          <w:rFonts w:ascii="Aptos" w:hAnsi="Aptos" w:cs="Calibri"/>
        </w:rPr>
        <w:tab/>
      </w:r>
      <w:r w:rsidRPr="00AC5028">
        <w:rPr>
          <w:rFonts w:ascii="Aptos" w:hAnsi="Aptos" w:cs="Calibri"/>
        </w:rPr>
        <w:t>___________________________</w:t>
      </w:r>
      <w:r w:rsidR="005352D4" w:rsidRPr="00647B8A">
        <w:rPr>
          <w:rFonts w:ascii="Aptos" w:hAnsi="Aptos" w:cs="Calibri"/>
        </w:rPr>
        <w:t>__________</w:t>
      </w:r>
      <w:r w:rsidR="00792AF5" w:rsidRPr="00647B8A">
        <w:rPr>
          <w:rFonts w:ascii="Aptos" w:hAnsi="Aptos" w:cs="Calibri"/>
        </w:rPr>
        <w:t>________________</w:t>
      </w:r>
      <w:r w:rsidR="00294E18" w:rsidRPr="00647B8A">
        <w:rPr>
          <w:rFonts w:ascii="Aptos" w:hAnsi="Aptos" w:cs="Calibri"/>
        </w:rPr>
        <w:t>Uhr</w:t>
      </w:r>
    </w:p>
    <w:p w14:paraId="5204C94D" w14:textId="78A410ED" w:rsidR="00294E18" w:rsidRPr="00AC5028" w:rsidRDefault="00294E18" w:rsidP="00E46318">
      <w:pPr>
        <w:keepNext/>
        <w:spacing w:line="360" w:lineRule="auto"/>
        <w:jc w:val="both"/>
        <w:rPr>
          <w:rFonts w:ascii="Aptos" w:hAnsi="Aptos" w:cs="Calibri"/>
        </w:rPr>
      </w:pPr>
      <w:r w:rsidRPr="00AC5028">
        <w:rPr>
          <w:rFonts w:ascii="Aptos" w:hAnsi="Aptos" w:cs="Calibri"/>
        </w:rPr>
        <w:t xml:space="preserve">Umbauzeit: </w:t>
      </w:r>
      <w:r w:rsidRPr="00647B8A">
        <w:rPr>
          <w:rFonts w:ascii="Aptos" w:hAnsi="Aptos" w:cs="Calibri"/>
        </w:rPr>
        <w:tab/>
      </w:r>
      <w:r w:rsidRPr="00647B8A">
        <w:rPr>
          <w:rFonts w:ascii="Aptos" w:hAnsi="Aptos" w:cs="Calibri"/>
        </w:rPr>
        <w:tab/>
      </w:r>
      <w:r w:rsidRPr="00647B8A">
        <w:rPr>
          <w:rFonts w:ascii="Aptos" w:hAnsi="Aptos" w:cs="Calibri"/>
        </w:rPr>
        <w:tab/>
      </w:r>
      <w:r w:rsidRPr="00AC5028">
        <w:rPr>
          <w:rFonts w:ascii="Aptos" w:hAnsi="Aptos" w:cs="Calibri"/>
        </w:rPr>
        <w:t>___________________________</w:t>
      </w:r>
      <w:r w:rsidRPr="00647B8A">
        <w:rPr>
          <w:rFonts w:ascii="Aptos" w:hAnsi="Aptos" w:cs="Calibri"/>
        </w:rPr>
        <w:t>_____________________Minuten</w:t>
      </w:r>
    </w:p>
    <w:p w14:paraId="0B710C09" w14:textId="6AD5111A" w:rsidR="00AC5028" w:rsidRPr="00647B8A" w:rsidRDefault="00294E18" w:rsidP="00E46318">
      <w:pPr>
        <w:keepNext/>
        <w:spacing w:line="360" w:lineRule="auto"/>
        <w:jc w:val="both"/>
        <w:rPr>
          <w:rFonts w:ascii="Aptos" w:hAnsi="Aptos" w:cs="Calibri"/>
        </w:rPr>
      </w:pPr>
      <w:r w:rsidRPr="00647B8A">
        <w:rPr>
          <w:rFonts w:ascii="Aptos" w:hAnsi="Aptos" w:cs="Calibri"/>
        </w:rPr>
        <w:t>Auftrittszeit</w:t>
      </w:r>
      <w:r w:rsidR="00AC5028" w:rsidRPr="00AC5028">
        <w:rPr>
          <w:rFonts w:ascii="Aptos" w:hAnsi="Aptos" w:cs="Calibri"/>
        </w:rPr>
        <w:t>:</w:t>
      </w:r>
      <w:r w:rsidRPr="00647B8A">
        <w:rPr>
          <w:rFonts w:ascii="Aptos" w:hAnsi="Aptos" w:cs="Calibri"/>
        </w:rPr>
        <w:tab/>
      </w:r>
      <w:r w:rsidR="00AC5028" w:rsidRPr="00AC5028">
        <w:rPr>
          <w:rFonts w:ascii="Aptos" w:hAnsi="Aptos" w:cs="Calibri"/>
        </w:rPr>
        <w:t xml:space="preserve"> </w:t>
      </w:r>
      <w:r w:rsidR="005352D4" w:rsidRPr="00647B8A">
        <w:rPr>
          <w:rFonts w:ascii="Aptos" w:hAnsi="Aptos" w:cs="Calibri"/>
        </w:rPr>
        <w:tab/>
      </w:r>
      <w:r w:rsidR="005352D4" w:rsidRPr="00647B8A">
        <w:rPr>
          <w:rFonts w:ascii="Aptos" w:hAnsi="Aptos" w:cs="Calibri"/>
        </w:rPr>
        <w:tab/>
      </w:r>
      <w:r w:rsidR="00AC5028" w:rsidRPr="00AC5028">
        <w:rPr>
          <w:rFonts w:ascii="Aptos" w:hAnsi="Aptos" w:cs="Calibri"/>
        </w:rPr>
        <w:t>___________________________</w:t>
      </w:r>
      <w:r w:rsidR="005352D4" w:rsidRPr="00647B8A">
        <w:rPr>
          <w:rFonts w:ascii="Aptos" w:hAnsi="Aptos" w:cs="Calibri"/>
        </w:rPr>
        <w:t>__________</w:t>
      </w:r>
      <w:r w:rsidR="00792AF5" w:rsidRPr="00647B8A">
        <w:rPr>
          <w:rFonts w:ascii="Aptos" w:hAnsi="Aptos" w:cs="Calibri"/>
        </w:rPr>
        <w:t>________________</w:t>
      </w:r>
      <w:r w:rsidRPr="00647B8A">
        <w:rPr>
          <w:rFonts w:ascii="Aptos" w:hAnsi="Aptos" w:cs="Calibri"/>
        </w:rPr>
        <w:t>Uhr</w:t>
      </w:r>
    </w:p>
    <w:p w14:paraId="11744E04" w14:textId="570D68B5" w:rsidR="00294E18" w:rsidRPr="00AC5028" w:rsidRDefault="00294E18" w:rsidP="00E46318">
      <w:pPr>
        <w:keepNext/>
        <w:spacing w:line="360" w:lineRule="auto"/>
        <w:jc w:val="both"/>
        <w:rPr>
          <w:rFonts w:ascii="Aptos" w:hAnsi="Aptos" w:cs="Calibri"/>
        </w:rPr>
      </w:pPr>
      <w:r w:rsidRPr="00647B8A">
        <w:rPr>
          <w:rFonts w:ascii="Aptos" w:hAnsi="Aptos" w:cs="Calibri"/>
        </w:rPr>
        <w:t>Spielzeit:</w:t>
      </w:r>
      <w:r w:rsidRPr="00647B8A">
        <w:rPr>
          <w:rFonts w:ascii="Aptos" w:hAnsi="Aptos" w:cs="Calibri"/>
        </w:rPr>
        <w:tab/>
      </w:r>
      <w:r w:rsidRPr="00647B8A">
        <w:rPr>
          <w:rFonts w:ascii="Aptos" w:hAnsi="Aptos" w:cs="Calibri"/>
        </w:rPr>
        <w:tab/>
      </w:r>
      <w:r w:rsidRPr="00647B8A">
        <w:rPr>
          <w:rFonts w:ascii="Aptos" w:hAnsi="Aptos" w:cs="Calibri"/>
        </w:rPr>
        <w:tab/>
        <w:t>________________________________________________Minuten</w:t>
      </w:r>
    </w:p>
    <w:p w14:paraId="0AE76634" w14:textId="223DFFCD" w:rsidR="00AC5028" w:rsidRPr="00AC5028" w:rsidRDefault="00AC5028" w:rsidP="00E46318">
      <w:pPr>
        <w:keepNext/>
        <w:spacing w:line="360" w:lineRule="auto"/>
        <w:jc w:val="both"/>
        <w:rPr>
          <w:rFonts w:ascii="Aptos" w:hAnsi="Aptos" w:cs="Calibri"/>
        </w:rPr>
      </w:pPr>
      <w:r w:rsidRPr="00AC5028">
        <w:rPr>
          <w:rFonts w:ascii="Aptos" w:hAnsi="Aptos" w:cs="Calibri"/>
        </w:rPr>
        <w:t xml:space="preserve">Spielposition: </w:t>
      </w:r>
      <w:r w:rsidR="005352D4" w:rsidRPr="00647B8A">
        <w:rPr>
          <w:rFonts w:ascii="Aptos" w:hAnsi="Aptos" w:cs="Calibri"/>
        </w:rPr>
        <w:tab/>
      </w:r>
      <w:r w:rsidR="005352D4" w:rsidRPr="00647B8A">
        <w:rPr>
          <w:rFonts w:ascii="Aptos" w:hAnsi="Aptos" w:cs="Calibri"/>
        </w:rPr>
        <w:tab/>
      </w:r>
      <w:r w:rsidRPr="00AC5028">
        <w:rPr>
          <w:rFonts w:ascii="Aptos" w:hAnsi="Aptos" w:cs="Calibri"/>
        </w:rPr>
        <w:t>__________________________</w:t>
      </w:r>
      <w:r w:rsidR="005352D4" w:rsidRPr="00647B8A">
        <w:rPr>
          <w:rFonts w:ascii="Aptos" w:hAnsi="Aptos" w:cs="Calibri"/>
        </w:rPr>
        <w:t>___________</w:t>
      </w:r>
      <w:r w:rsidR="00792AF5" w:rsidRPr="00647B8A">
        <w:rPr>
          <w:rFonts w:ascii="Aptos" w:hAnsi="Aptos" w:cs="Calibri"/>
        </w:rPr>
        <w:t>___________________</w:t>
      </w:r>
    </w:p>
    <w:p w14:paraId="7A01BD8E" w14:textId="32624B76" w:rsidR="00AC5028" w:rsidRPr="00AC5028" w:rsidRDefault="00AC5028" w:rsidP="00E46318">
      <w:pPr>
        <w:keepNext/>
        <w:spacing w:line="360" w:lineRule="auto"/>
        <w:jc w:val="both"/>
        <w:rPr>
          <w:rFonts w:ascii="Aptos" w:hAnsi="Aptos" w:cs="Calibri"/>
        </w:rPr>
      </w:pPr>
      <w:r w:rsidRPr="00AC5028">
        <w:rPr>
          <w:rFonts w:ascii="Aptos" w:hAnsi="Aptos" w:cs="Calibri"/>
        </w:rPr>
        <w:t xml:space="preserve">Einlass: </w:t>
      </w:r>
      <w:r w:rsidR="005352D4" w:rsidRPr="00647B8A">
        <w:rPr>
          <w:rFonts w:ascii="Aptos" w:hAnsi="Aptos" w:cs="Calibri"/>
        </w:rPr>
        <w:tab/>
      </w:r>
      <w:r w:rsidR="005352D4" w:rsidRPr="00647B8A">
        <w:rPr>
          <w:rFonts w:ascii="Aptos" w:hAnsi="Aptos" w:cs="Calibri"/>
        </w:rPr>
        <w:tab/>
      </w:r>
      <w:r w:rsidR="005352D4" w:rsidRPr="00647B8A">
        <w:rPr>
          <w:rFonts w:ascii="Aptos" w:hAnsi="Aptos" w:cs="Calibri"/>
        </w:rPr>
        <w:tab/>
      </w:r>
      <w:r w:rsidRPr="00AC5028">
        <w:rPr>
          <w:rFonts w:ascii="Aptos" w:hAnsi="Aptos" w:cs="Calibri"/>
        </w:rPr>
        <w:t>___________________________</w:t>
      </w:r>
      <w:r w:rsidR="005352D4" w:rsidRPr="00647B8A">
        <w:rPr>
          <w:rFonts w:ascii="Aptos" w:hAnsi="Aptos" w:cs="Calibri"/>
        </w:rPr>
        <w:t>__________</w:t>
      </w:r>
      <w:r w:rsidR="00792AF5" w:rsidRPr="00647B8A">
        <w:rPr>
          <w:rFonts w:ascii="Aptos" w:hAnsi="Aptos" w:cs="Calibri"/>
        </w:rPr>
        <w:t>________________</w:t>
      </w:r>
      <w:r w:rsidR="00294E18" w:rsidRPr="00647B8A">
        <w:rPr>
          <w:rFonts w:ascii="Aptos" w:hAnsi="Aptos" w:cs="Calibri"/>
        </w:rPr>
        <w:t>Uhr</w:t>
      </w:r>
    </w:p>
    <w:p w14:paraId="42C19C88" w14:textId="79746F7B" w:rsidR="005352D4" w:rsidRPr="00647B8A" w:rsidRDefault="00AC5028" w:rsidP="00E46318">
      <w:pPr>
        <w:keepNext/>
        <w:spacing w:line="360" w:lineRule="auto"/>
        <w:jc w:val="both"/>
        <w:rPr>
          <w:rFonts w:ascii="Aptos" w:hAnsi="Aptos" w:cs="Calibri"/>
        </w:rPr>
      </w:pPr>
      <w:r w:rsidRPr="00AC5028">
        <w:rPr>
          <w:rFonts w:ascii="Aptos" w:hAnsi="Aptos" w:cs="Calibri"/>
        </w:rPr>
        <w:t>Kontakt (Telefon/E-Mail):</w:t>
      </w:r>
      <w:r w:rsidR="005352D4" w:rsidRPr="00647B8A">
        <w:rPr>
          <w:rFonts w:ascii="Aptos" w:hAnsi="Aptos" w:cs="Calibri"/>
        </w:rPr>
        <w:tab/>
      </w:r>
      <w:r w:rsidRPr="00AC5028">
        <w:rPr>
          <w:rFonts w:ascii="Aptos" w:hAnsi="Aptos" w:cs="Calibri"/>
        </w:rPr>
        <w:t>__________________________</w:t>
      </w:r>
      <w:r w:rsidR="005352D4" w:rsidRPr="00647B8A">
        <w:rPr>
          <w:rFonts w:ascii="Aptos" w:hAnsi="Aptos" w:cs="Calibri"/>
        </w:rPr>
        <w:t>___________</w:t>
      </w:r>
      <w:r w:rsidR="00792AF5" w:rsidRPr="00647B8A">
        <w:rPr>
          <w:rFonts w:ascii="Aptos" w:hAnsi="Aptos" w:cs="Calibri"/>
        </w:rPr>
        <w:t>___________________</w:t>
      </w:r>
    </w:p>
    <w:p w14:paraId="2FD1D870" w14:textId="4085830A" w:rsidR="00AC5028" w:rsidRPr="00647B8A" w:rsidRDefault="00AC5028" w:rsidP="00E46318">
      <w:pPr>
        <w:keepNext/>
        <w:spacing w:line="360" w:lineRule="auto"/>
        <w:jc w:val="both"/>
        <w:rPr>
          <w:rFonts w:ascii="Aptos" w:hAnsi="Aptos" w:cs="Calibri"/>
        </w:rPr>
      </w:pPr>
      <w:r w:rsidRPr="00AC5028">
        <w:rPr>
          <w:rFonts w:ascii="Aptos" w:hAnsi="Aptos" w:cs="Calibri"/>
        </w:rPr>
        <w:t>Press-Kit/</w:t>
      </w:r>
      <w:r w:rsidR="005352D4" w:rsidRPr="00647B8A">
        <w:rPr>
          <w:rFonts w:ascii="Aptos" w:hAnsi="Aptos" w:cs="Calibri"/>
        </w:rPr>
        <w:t>Tech Rider</w:t>
      </w:r>
      <w:r w:rsidRPr="00AC5028">
        <w:rPr>
          <w:rFonts w:ascii="Aptos" w:hAnsi="Aptos" w:cs="Calibri"/>
        </w:rPr>
        <w:t xml:space="preserve">: </w:t>
      </w:r>
      <w:r w:rsidR="005352D4" w:rsidRPr="00647B8A">
        <w:rPr>
          <w:rFonts w:ascii="Aptos" w:hAnsi="Aptos" w:cs="Calibri"/>
        </w:rPr>
        <w:tab/>
        <w:t>entgeist.de/</w:t>
      </w:r>
      <w:proofErr w:type="spellStart"/>
      <w:r w:rsidR="005352D4" w:rsidRPr="00647B8A">
        <w:rPr>
          <w:rFonts w:ascii="Aptos" w:hAnsi="Aptos" w:cs="Calibri"/>
        </w:rPr>
        <w:t>media</w:t>
      </w:r>
      <w:proofErr w:type="spellEnd"/>
    </w:p>
    <w:p w14:paraId="40A0FA0A" w14:textId="77777777" w:rsidR="00FC10F4" w:rsidRPr="00647B8A" w:rsidRDefault="00FC10F4" w:rsidP="00E46318">
      <w:pPr>
        <w:keepNext/>
        <w:spacing w:line="360" w:lineRule="auto"/>
        <w:jc w:val="both"/>
        <w:rPr>
          <w:rFonts w:ascii="Aptos" w:hAnsi="Aptos" w:cs="Calibri"/>
        </w:rPr>
      </w:pPr>
    </w:p>
    <w:p w14:paraId="7C077522" w14:textId="77777777" w:rsidR="00FC10F4" w:rsidRPr="00647B8A" w:rsidRDefault="00294E18" w:rsidP="00E46318">
      <w:pPr>
        <w:keepNext/>
        <w:spacing w:line="360" w:lineRule="auto"/>
        <w:jc w:val="both"/>
        <w:rPr>
          <w:rFonts w:ascii="Aptos" w:hAnsi="Aptos" w:cs="Calibri"/>
          <w:b/>
          <w:bCs/>
        </w:rPr>
      </w:pPr>
      <w:r w:rsidRPr="00647B8A">
        <w:rPr>
          <w:rFonts w:ascii="Aptos" w:hAnsi="Aptos" w:cs="Calibri"/>
          <w:b/>
          <w:bCs/>
        </w:rPr>
        <w:t>Ansprechpartner:</w:t>
      </w:r>
      <w:r w:rsidRPr="00647B8A">
        <w:rPr>
          <w:rFonts w:ascii="Aptos" w:hAnsi="Aptos" w:cs="Calibri"/>
          <w:b/>
          <w:bCs/>
        </w:rPr>
        <w:tab/>
      </w:r>
      <w:r w:rsidRPr="00647B8A">
        <w:rPr>
          <w:rFonts w:ascii="Aptos" w:hAnsi="Aptos" w:cs="Calibri"/>
          <w:b/>
          <w:bCs/>
        </w:rPr>
        <w:tab/>
        <w:t>Daniel von Kostka</w:t>
      </w:r>
      <w:r w:rsidR="00FC10F4" w:rsidRPr="00647B8A">
        <w:rPr>
          <w:rFonts w:ascii="Aptos" w:hAnsi="Aptos" w:cs="Calibri"/>
          <w:b/>
          <w:bCs/>
        </w:rPr>
        <w:tab/>
      </w:r>
    </w:p>
    <w:p w14:paraId="59985B1C" w14:textId="2F95A7A8" w:rsidR="00294E18" w:rsidRPr="00647B8A" w:rsidRDefault="00FC10F4" w:rsidP="00E46318">
      <w:pPr>
        <w:keepNext/>
        <w:spacing w:line="360" w:lineRule="auto"/>
        <w:jc w:val="both"/>
        <w:rPr>
          <w:rFonts w:ascii="Aptos" w:hAnsi="Aptos" w:cs="Calibri"/>
        </w:rPr>
      </w:pPr>
      <w:r w:rsidRPr="00647B8A">
        <w:rPr>
          <w:rFonts w:ascii="Aptos" w:hAnsi="Aptos" w:cs="Calibri"/>
        </w:rPr>
        <w:t>Telefon:</w:t>
      </w:r>
      <w:r w:rsidRPr="00647B8A">
        <w:rPr>
          <w:rFonts w:ascii="Aptos" w:hAnsi="Aptos" w:cs="Calibri"/>
        </w:rPr>
        <w:tab/>
      </w:r>
      <w:r w:rsidRPr="00647B8A">
        <w:rPr>
          <w:rFonts w:ascii="Aptos" w:hAnsi="Aptos" w:cs="Calibri"/>
        </w:rPr>
        <w:tab/>
      </w:r>
      <w:r w:rsidRPr="00647B8A">
        <w:rPr>
          <w:rFonts w:ascii="Aptos" w:hAnsi="Aptos" w:cs="Calibri"/>
        </w:rPr>
        <w:tab/>
        <w:t>0152 59837769</w:t>
      </w:r>
    </w:p>
    <w:p w14:paraId="49A5A534" w14:textId="12A2F34B" w:rsidR="00FC10F4" w:rsidRPr="00647B8A" w:rsidRDefault="00FC10F4" w:rsidP="00E46318">
      <w:pPr>
        <w:keepNext/>
        <w:spacing w:line="360" w:lineRule="auto"/>
        <w:jc w:val="both"/>
        <w:rPr>
          <w:rFonts w:ascii="Aptos" w:hAnsi="Aptos" w:cs="Calibri"/>
        </w:rPr>
      </w:pPr>
      <w:r w:rsidRPr="00647B8A">
        <w:rPr>
          <w:rFonts w:ascii="Aptos" w:hAnsi="Aptos" w:cs="Calibri"/>
        </w:rPr>
        <w:t>E-Mail:</w:t>
      </w:r>
      <w:r w:rsidRPr="00647B8A">
        <w:rPr>
          <w:rFonts w:ascii="Aptos" w:hAnsi="Aptos" w:cs="Calibri"/>
        </w:rPr>
        <w:tab/>
      </w:r>
      <w:r w:rsidRPr="00647B8A">
        <w:rPr>
          <w:rFonts w:ascii="Aptos" w:hAnsi="Aptos" w:cs="Calibri"/>
        </w:rPr>
        <w:tab/>
      </w:r>
      <w:r w:rsidRPr="00647B8A">
        <w:rPr>
          <w:rFonts w:ascii="Aptos" w:hAnsi="Aptos" w:cs="Calibri"/>
        </w:rPr>
        <w:tab/>
        <w:t>booking@entgeist.de</w:t>
      </w:r>
    </w:p>
    <w:p w14:paraId="306E43C5" w14:textId="77777777" w:rsidR="00E46318" w:rsidRDefault="00E46318" w:rsidP="00E46318">
      <w:pPr>
        <w:pStyle w:val="berschrift1"/>
        <w:keepLines w:val="0"/>
        <w:spacing w:line="360" w:lineRule="auto"/>
        <w:jc w:val="both"/>
        <w:rPr>
          <w:b/>
          <w:bCs/>
          <w:color w:val="000000" w:themeColor="text1"/>
        </w:rPr>
      </w:pPr>
    </w:p>
    <w:p w14:paraId="5F9E2F0F" w14:textId="77777777" w:rsidR="003D5565" w:rsidRPr="003D5565" w:rsidRDefault="003D5565" w:rsidP="003D5565"/>
    <w:p w14:paraId="428F43B5" w14:textId="0F259914" w:rsidR="00647B8A" w:rsidRPr="00E55705" w:rsidRDefault="00647B8A" w:rsidP="00E46318">
      <w:pPr>
        <w:pStyle w:val="berschrift1"/>
        <w:keepLines w:val="0"/>
        <w:spacing w:line="360" w:lineRule="auto"/>
        <w:jc w:val="both"/>
        <w:rPr>
          <w:b/>
          <w:bCs/>
          <w:color w:val="000000" w:themeColor="text1"/>
        </w:rPr>
      </w:pPr>
      <w:bookmarkStart w:id="3" w:name="_Toc180046215"/>
      <w:r w:rsidRPr="00E55705">
        <w:rPr>
          <w:b/>
          <w:bCs/>
          <w:color w:val="000000" w:themeColor="text1"/>
        </w:rPr>
        <w:lastRenderedPageBreak/>
        <w:t>KOSTEN UND VEREINBARUNGEN</w:t>
      </w:r>
      <w:r w:rsidR="00934955" w:rsidRPr="00E55705">
        <w:rPr>
          <w:b/>
          <w:bCs/>
          <w:color w:val="000000" w:themeColor="text1"/>
        </w:rPr>
        <w:t>…………………………</w:t>
      </w:r>
      <w:r w:rsidR="00E55705" w:rsidRPr="00E55705">
        <w:rPr>
          <w:b/>
          <w:bCs/>
          <w:color w:val="000000" w:themeColor="text1"/>
        </w:rPr>
        <w:t>.</w:t>
      </w:r>
      <w:bookmarkEnd w:id="3"/>
    </w:p>
    <w:p w14:paraId="3D63127F" w14:textId="77777777" w:rsidR="00934955" w:rsidRDefault="00647B8A" w:rsidP="00E46318">
      <w:pPr>
        <w:keepNext/>
        <w:numPr>
          <w:ilvl w:val="0"/>
          <w:numId w:val="8"/>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Der Künstler erhält eine garantierte Gage in Höhe von _______ EUR.</w:t>
      </w:r>
    </w:p>
    <w:p w14:paraId="0D253F10" w14:textId="1CC96D8D" w:rsidR="00647B8A" w:rsidRPr="00647B8A" w:rsidRDefault="00647B8A" w:rsidP="00E46318">
      <w:pPr>
        <w:keepNext/>
        <w:spacing w:line="360" w:lineRule="auto"/>
        <w:ind w:left="720"/>
        <w:jc w:val="both"/>
        <w:rPr>
          <w:rFonts w:ascii="Aptos" w:eastAsiaTheme="majorEastAsia" w:hAnsi="Aptos" w:cstheme="majorBidi"/>
          <w:color w:val="000000" w:themeColor="text1"/>
        </w:rPr>
      </w:pPr>
    </w:p>
    <w:p w14:paraId="68F10727" w14:textId="77777777" w:rsidR="00647B8A" w:rsidRPr="00647B8A" w:rsidRDefault="00647B8A" w:rsidP="00E46318">
      <w:pPr>
        <w:keepNext/>
        <w:numPr>
          <w:ilvl w:val="0"/>
          <w:numId w:val="8"/>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Für das genannte Event ist eine Unterkunft erforderlich:</w:t>
      </w:r>
    </w:p>
    <w:p w14:paraId="01AC41CE" w14:textId="31CE035E" w:rsidR="00647B8A" w:rsidRPr="00647B8A" w:rsidRDefault="00647B8A" w:rsidP="00E46318">
      <w:pPr>
        <w:keepNext/>
        <w:spacing w:line="360" w:lineRule="auto"/>
        <w:ind w:left="1080"/>
        <w:jc w:val="both"/>
        <w:rPr>
          <w:rFonts w:ascii="Aptos" w:eastAsiaTheme="majorEastAsia" w:hAnsi="Aptos" w:cstheme="majorBidi"/>
          <w:color w:val="000000" w:themeColor="text1"/>
        </w:rPr>
      </w:pPr>
      <w:proofErr w:type="gramStart"/>
      <w:r>
        <w:rPr>
          <w:rFonts w:ascii="Aptos" w:eastAsiaTheme="majorEastAsia" w:hAnsi="Aptos" w:cstheme="majorBidi"/>
          <w:color w:val="000000" w:themeColor="text1"/>
        </w:rPr>
        <w:t>[ ]</w:t>
      </w:r>
      <w:proofErr w:type="gramEnd"/>
      <w:r>
        <w:rPr>
          <w:rFonts w:ascii="Aptos" w:eastAsiaTheme="majorEastAsia" w:hAnsi="Aptos" w:cstheme="majorBidi"/>
          <w:color w:val="000000" w:themeColor="text1"/>
        </w:rPr>
        <w:t xml:space="preserve"> </w:t>
      </w:r>
      <w:r w:rsidRPr="00647B8A">
        <w:rPr>
          <w:rFonts w:ascii="Aptos" w:eastAsiaTheme="majorEastAsia" w:hAnsi="Aptos" w:cstheme="majorBidi"/>
          <w:color w:val="000000" w:themeColor="text1"/>
        </w:rPr>
        <w:t>Ja</w:t>
      </w:r>
    </w:p>
    <w:p w14:paraId="48653F1F" w14:textId="73784D6E" w:rsidR="00647B8A" w:rsidRPr="00647B8A" w:rsidRDefault="00647B8A" w:rsidP="00E46318">
      <w:pPr>
        <w:keepNext/>
        <w:spacing w:line="360" w:lineRule="auto"/>
        <w:ind w:left="372" w:firstLine="708"/>
        <w:jc w:val="both"/>
        <w:rPr>
          <w:rFonts w:ascii="Aptos" w:eastAsiaTheme="majorEastAsia" w:hAnsi="Aptos" w:cstheme="majorBidi"/>
          <w:color w:val="000000" w:themeColor="text1"/>
        </w:rPr>
      </w:pPr>
      <w:proofErr w:type="gramStart"/>
      <w:r>
        <w:rPr>
          <w:rFonts w:ascii="Aptos" w:eastAsiaTheme="majorEastAsia" w:hAnsi="Aptos" w:cstheme="majorBidi"/>
          <w:color w:val="000000" w:themeColor="text1"/>
        </w:rPr>
        <w:t>[ ]</w:t>
      </w:r>
      <w:proofErr w:type="gramEnd"/>
      <w:r>
        <w:rPr>
          <w:rFonts w:ascii="Aptos" w:eastAsiaTheme="majorEastAsia" w:hAnsi="Aptos" w:cstheme="majorBidi"/>
          <w:color w:val="000000" w:themeColor="text1"/>
        </w:rPr>
        <w:t xml:space="preserve"> </w:t>
      </w:r>
      <w:r w:rsidRPr="00647B8A">
        <w:rPr>
          <w:rFonts w:ascii="Aptos" w:eastAsiaTheme="majorEastAsia" w:hAnsi="Aptos" w:cstheme="majorBidi"/>
          <w:color w:val="000000" w:themeColor="text1"/>
        </w:rPr>
        <w:t>Nein</w:t>
      </w:r>
    </w:p>
    <w:p w14:paraId="21FE95DE" w14:textId="77777777" w:rsidR="00934955" w:rsidRDefault="00647B8A" w:rsidP="00E46318">
      <w:pPr>
        <w:keepNext/>
        <w:spacing w:line="360" w:lineRule="auto"/>
        <w:ind w:left="708"/>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 xml:space="preserve">Bei Bedarf organisiert der Veranstalter die Unterkunft und übernimmt die damit verbundenen Kosten. </w:t>
      </w:r>
    </w:p>
    <w:p w14:paraId="0A324237" w14:textId="3EC83BBE" w:rsidR="00934955" w:rsidRDefault="00647B8A" w:rsidP="00E46318">
      <w:pPr>
        <w:keepNext/>
        <w:spacing w:line="360" w:lineRule="auto"/>
        <w:ind w:left="708"/>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Anzahl der Personen, die eine Unterkunft benötigen: _______</w:t>
      </w:r>
    </w:p>
    <w:p w14:paraId="6F336672" w14:textId="4522FD70" w:rsidR="00647B8A" w:rsidRPr="00647B8A" w:rsidRDefault="00647B8A" w:rsidP="00E46318">
      <w:pPr>
        <w:keepNext/>
        <w:spacing w:line="360" w:lineRule="auto"/>
        <w:ind w:left="708"/>
        <w:jc w:val="both"/>
        <w:rPr>
          <w:rFonts w:ascii="Aptos" w:eastAsiaTheme="majorEastAsia" w:hAnsi="Aptos" w:cstheme="majorBidi"/>
          <w:color w:val="000000" w:themeColor="text1"/>
        </w:rPr>
      </w:pPr>
    </w:p>
    <w:p w14:paraId="225768D8" w14:textId="77777777" w:rsidR="00934955" w:rsidRDefault="00647B8A" w:rsidP="00E46318">
      <w:pPr>
        <w:keepNext/>
        <w:numPr>
          <w:ilvl w:val="0"/>
          <w:numId w:val="8"/>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 xml:space="preserve">Die Rechnung wird innerhalb von drei Tagen nach der Veranstaltung an den Veranstalter gesendet. Die Zahlung erfolgt innerhalb von </w:t>
      </w:r>
      <w:r w:rsidR="00A84C92">
        <w:rPr>
          <w:rFonts w:ascii="Aptos" w:eastAsiaTheme="majorEastAsia" w:hAnsi="Aptos" w:cstheme="majorBidi"/>
          <w:color w:val="000000" w:themeColor="text1"/>
        </w:rPr>
        <w:t>14</w:t>
      </w:r>
      <w:r w:rsidRPr="00647B8A">
        <w:rPr>
          <w:rFonts w:ascii="Aptos" w:eastAsiaTheme="majorEastAsia" w:hAnsi="Aptos" w:cstheme="majorBidi"/>
          <w:color w:val="000000" w:themeColor="text1"/>
        </w:rPr>
        <w:t xml:space="preserve"> Tagen nach dem</w:t>
      </w:r>
      <w:r w:rsidR="00934955">
        <w:rPr>
          <w:rFonts w:ascii="Aptos" w:eastAsiaTheme="majorEastAsia" w:hAnsi="Aptos" w:cstheme="majorBidi"/>
          <w:color w:val="000000" w:themeColor="text1"/>
        </w:rPr>
        <w:t xml:space="preserve"> </w:t>
      </w:r>
      <w:r w:rsidRPr="00647B8A">
        <w:rPr>
          <w:rFonts w:ascii="Aptos" w:eastAsiaTheme="majorEastAsia" w:hAnsi="Aptos" w:cstheme="majorBidi"/>
          <w:color w:val="000000" w:themeColor="text1"/>
        </w:rPr>
        <w:t>Konzertdatum.</w:t>
      </w:r>
    </w:p>
    <w:p w14:paraId="21EE209F" w14:textId="0E5DF645" w:rsidR="00647B8A" w:rsidRPr="00647B8A" w:rsidRDefault="00647B8A" w:rsidP="00E46318">
      <w:pPr>
        <w:keepNext/>
        <w:spacing w:line="360" w:lineRule="auto"/>
        <w:ind w:left="720"/>
        <w:jc w:val="both"/>
        <w:rPr>
          <w:rFonts w:ascii="Aptos" w:eastAsiaTheme="majorEastAsia" w:hAnsi="Aptos" w:cstheme="majorBidi"/>
          <w:color w:val="000000" w:themeColor="text1"/>
        </w:rPr>
      </w:pPr>
    </w:p>
    <w:p w14:paraId="63583435" w14:textId="77777777" w:rsidR="00934955" w:rsidRDefault="00647B8A" w:rsidP="00E46318">
      <w:pPr>
        <w:keepNext/>
        <w:numPr>
          <w:ilvl w:val="0"/>
          <w:numId w:val="8"/>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Der Veranstalter übernimmt sämtliche erforderlichen Genehmigungen, Abgaben und Gebühren (z. B. GEMA).</w:t>
      </w:r>
    </w:p>
    <w:p w14:paraId="47663B51" w14:textId="112ABC8D" w:rsidR="00647B8A" w:rsidRPr="00647B8A" w:rsidRDefault="00647B8A" w:rsidP="00E46318">
      <w:pPr>
        <w:keepNext/>
        <w:spacing w:line="360" w:lineRule="auto"/>
        <w:ind w:left="720"/>
        <w:jc w:val="both"/>
        <w:rPr>
          <w:rFonts w:ascii="Aptos" w:eastAsiaTheme="majorEastAsia" w:hAnsi="Aptos" w:cstheme="majorBidi"/>
          <w:color w:val="000000" w:themeColor="text1"/>
        </w:rPr>
      </w:pPr>
    </w:p>
    <w:p w14:paraId="37FE7E2C" w14:textId="77777777" w:rsidR="00647B8A" w:rsidRDefault="00647B8A" w:rsidP="00E46318">
      <w:pPr>
        <w:keepNext/>
        <w:numPr>
          <w:ilvl w:val="0"/>
          <w:numId w:val="8"/>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Der beiliegende "TECHNICAL RIDER" ist Bestandteil dieses Vertrags und muss vollständig umgesetzt werden. Der Veranstalter sorgt dafür, dass das technische Personal vor Ort über alle Vorgaben informiert ist.</w:t>
      </w:r>
    </w:p>
    <w:p w14:paraId="30FE9E22" w14:textId="18F904D9" w:rsidR="00647B8A" w:rsidRDefault="00647B8A" w:rsidP="00E46318">
      <w:pPr>
        <w:pStyle w:val="berschrift1"/>
        <w:keepLines w:val="0"/>
        <w:spacing w:line="360" w:lineRule="auto"/>
        <w:jc w:val="both"/>
        <w:rPr>
          <w:b/>
          <w:bCs/>
          <w:color w:val="000000" w:themeColor="text1"/>
        </w:rPr>
      </w:pPr>
      <w:bookmarkStart w:id="4" w:name="_Toc180046216"/>
      <w:r w:rsidRPr="00E55705">
        <w:rPr>
          <w:b/>
          <w:bCs/>
          <w:color w:val="000000" w:themeColor="text1"/>
        </w:rPr>
        <w:t>ANFORDERUNGEN AN DEN VERANSTALTER</w:t>
      </w:r>
      <w:r w:rsidR="00934955" w:rsidRPr="00E55705">
        <w:rPr>
          <w:b/>
          <w:bCs/>
          <w:color w:val="000000" w:themeColor="text1"/>
        </w:rPr>
        <w:t>……</w:t>
      </w:r>
      <w:proofErr w:type="gramStart"/>
      <w:r w:rsidR="00934955" w:rsidRPr="00E55705">
        <w:rPr>
          <w:b/>
          <w:bCs/>
          <w:color w:val="000000" w:themeColor="text1"/>
        </w:rPr>
        <w:t>…….</w:t>
      </w:r>
      <w:proofErr w:type="gramEnd"/>
      <w:r w:rsidR="00E55705" w:rsidRPr="00E55705">
        <w:rPr>
          <w:b/>
          <w:bCs/>
          <w:color w:val="000000" w:themeColor="text1"/>
        </w:rPr>
        <w:t>.</w:t>
      </w:r>
      <w:bookmarkEnd w:id="4"/>
    </w:p>
    <w:p w14:paraId="5D51F45D" w14:textId="77777777" w:rsidR="00E46318" w:rsidRDefault="00647B8A" w:rsidP="00E46318">
      <w:pPr>
        <w:keepNext/>
        <w:numPr>
          <w:ilvl w:val="0"/>
          <w:numId w:val="9"/>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Der Veranstalter stellt dem Künstler eine Bühne inklusive geeigneter Ton- und Lichttechnik in angemessener Größe zur Verfügung. Ein Techniker des</w:t>
      </w:r>
    </w:p>
    <w:p w14:paraId="6B3B3F4D" w14:textId="06CC0E6C" w:rsidR="00E46318" w:rsidRPr="00E46318" w:rsidRDefault="00647B8A" w:rsidP="00E46318">
      <w:pPr>
        <w:keepNext/>
        <w:spacing w:line="360" w:lineRule="auto"/>
        <w:ind w:left="720"/>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Veranstalters ist während der gesamten Veranstaltung vor Ort anwesend.</w:t>
      </w:r>
      <w:r w:rsidRPr="00647B8A">
        <w:rPr>
          <w:rFonts w:ascii="Aptos" w:eastAsiaTheme="majorEastAsia" w:hAnsi="Aptos" w:cstheme="majorBidi"/>
          <w:color w:val="000000" w:themeColor="text1"/>
        </w:rPr>
        <w:br/>
        <w:t xml:space="preserve">Kontaktdaten des </w:t>
      </w:r>
      <w:proofErr w:type="gramStart"/>
      <w:r w:rsidRPr="00647B8A">
        <w:rPr>
          <w:rFonts w:ascii="Aptos" w:eastAsiaTheme="majorEastAsia" w:hAnsi="Aptos" w:cstheme="majorBidi"/>
          <w:color w:val="000000" w:themeColor="text1"/>
        </w:rPr>
        <w:t>Technikers:_</w:t>
      </w:r>
      <w:proofErr w:type="gramEnd"/>
      <w:r w:rsidRPr="00647B8A">
        <w:rPr>
          <w:rFonts w:ascii="Aptos" w:eastAsiaTheme="majorEastAsia" w:hAnsi="Aptos" w:cstheme="majorBidi"/>
          <w:color w:val="000000" w:themeColor="text1"/>
        </w:rPr>
        <w:t>_______________________________________________</w:t>
      </w:r>
    </w:p>
    <w:p w14:paraId="795039CE" w14:textId="77777777" w:rsidR="00934955" w:rsidRPr="00647B8A" w:rsidRDefault="00934955" w:rsidP="00E46318">
      <w:pPr>
        <w:keepNext/>
        <w:spacing w:line="360" w:lineRule="auto"/>
        <w:ind w:left="720"/>
        <w:jc w:val="both"/>
        <w:rPr>
          <w:rFonts w:ascii="Aptos" w:eastAsiaTheme="majorEastAsia" w:hAnsi="Aptos" w:cstheme="majorBidi"/>
          <w:color w:val="000000" w:themeColor="text1"/>
        </w:rPr>
      </w:pPr>
    </w:p>
    <w:p w14:paraId="063BBE44" w14:textId="5DB15BF0" w:rsidR="00934955" w:rsidRDefault="00647B8A" w:rsidP="00E46318">
      <w:pPr>
        <w:keepNext/>
        <w:numPr>
          <w:ilvl w:val="0"/>
          <w:numId w:val="9"/>
        </w:numPr>
        <w:spacing w:line="360" w:lineRule="auto"/>
        <w:jc w:val="both"/>
        <w:rPr>
          <w:rFonts w:ascii="Aptos" w:eastAsiaTheme="majorEastAsia" w:hAnsi="Aptos" w:cstheme="majorBidi"/>
          <w:color w:val="000000" w:themeColor="text1"/>
        </w:rPr>
      </w:pPr>
      <w:r w:rsidRPr="00934955">
        <w:rPr>
          <w:rFonts w:ascii="Aptos" w:eastAsiaTheme="majorEastAsia" w:hAnsi="Aptos" w:cstheme="majorBidi"/>
          <w:color w:val="000000" w:themeColor="text1"/>
        </w:rPr>
        <w:t>Die Band darf ihre Ausrüstung eine Stunde vor dem Einlass aufbauen. Weitere Details sind im Rider/Bühnenplan enthalten.</w:t>
      </w:r>
    </w:p>
    <w:p w14:paraId="7E2FD51E" w14:textId="77777777" w:rsidR="00934955" w:rsidRPr="00934955" w:rsidRDefault="00934955" w:rsidP="00E46318">
      <w:pPr>
        <w:keepNext/>
        <w:spacing w:line="360" w:lineRule="auto"/>
        <w:ind w:left="720"/>
        <w:jc w:val="both"/>
        <w:rPr>
          <w:rFonts w:ascii="Aptos" w:eastAsiaTheme="majorEastAsia" w:hAnsi="Aptos" w:cstheme="majorBidi"/>
          <w:color w:val="000000" w:themeColor="text1"/>
        </w:rPr>
      </w:pPr>
    </w:p>
    <w:p w14:paraId="7D189698" w14:textId="23AC6742" w:rsidR="00647B8A" w:rsidRDefault="00647B8A" w:rsidP="00E46318">
      <w:pPr>
        <w:pStyle w:val="Listenabsatz"/>
        <w:keepNext/>
        <w:numPr>
          <w:ilvl w:val="0"/>
          <w:numId w:val="9"/>
        </w:numPr>
        <w:spacing w:line="360" w:lineRule="auto"/>
        <w:jc w:val="both"/>
        <w:rPr>
          <w:rFonts w:ascii="Aptos" w:eastAsiaTheme="majorEastAsia" w:hAnsi="Aptos" w:cstheme="majorBidi"/>
          <w:color w:val="000000" w:themeColor="text1"/>
        </w:rPr>
      </w:pPr>
      <w:r w:rsidRPr="00934955">
        <w:rPr>
          <w:rFonts w:ascii="Aptos" w:eastAsiaTheme="majorEastAsia" w:hAnsi="Aptos" w:cstheme="majorBidi"/>
          <w:color w:val="000000" w:themeColor="text1"/>
        </w:rPr>
        <w:lastRenderedPageBreak/>
        <w:t>Der Veranstalter verpflichtet sich, keine Bands mit extremistischen politischen Ansichten zu buchen. Andernfalls behält sich die Band das Recht vor, die Veranstaltung abzusagen.</w:t>
      </w:r>
    </w:p>
    <w:p w14:paraId="39181898" w14:textId="77777777" w:rsidR="00934955" w:rsidRPr="00934955" w:rsidRDefault="00934955" w:rsidP="00E46318">
      <w:pPr>
        <w:pStyle w:val="Listenabsatz"/>
        <w:keepNext/>
        <w:spacing w:line="360" w:lineRule="auto"/>
        <w:jc w:val="both"/>
        <w:rPr>
          <w:rFonts w:ascii="Aptos" w:eastAsiaTheme="majorEastAsia" w:hAnsi="Aptos" w:cstheme="majorBidi"/>
          <w:color w:val="000000" w:themeColor="text1"/>
        </w:rPr>
      </w:pPr>
    </w:p>
    <w:p w14:paraId="33563FE1" w14:textId="6C744952" w:rsidR="00647B8A" w:rsidRDefault="00647B8A" w:rsidP="00E46318">
      <w:pPr>
        <w:keepNext/>
        <w:numPr>
          <w:ilvl w:val="0"/>
          <w:numId w:val="9"/>
        </w:numPr>
        <w:spacing w:line="360" w:lineRule="auto"/>
        <w:jc w:val="both"/>
        <w:rPr>
          <w:rFonts w:ascii="Aptos" w:eastAsiaTheme="majorEastAsia" w:hAnsi="Aptos" w:cstheme="majorBidi"/>
          <w:color w:val="000000" w:themeColor="text1"/>
        </w:rPr>
      </w:pPr>
      <w:r w:rsidRPr="00934955">
        <w:rPr>
          <w:rFonts w:ascii="Aptos" w:eastAsiaTheme="majorEastAsia" w:hAnsi="Aptos" w:cstheme="majorBidi"/>
          <w:color w:val="000000" w:themeColor="text1"/>
        </w:rPr>
        <w:t>Der Veranstalter ist für die Sicherheit der Künstler, ihrer Crew und deren Equipment während des Konzerts verantwortlich. Er stellt zudem mindestens eine</w:t>
      </w:r>
      <w:r w:rsidR="00C9288E" w:rsidRPr="00934955">
        <w:rPr>
          <w:rFonts w:ascii="Aptos" w:eastAsiaTheme="majorEastAsia" w:hAnsi="Aptos" w:cstheme="majorBidi"/>
          <w:color w:val="000000" w:themeColor="text1"/>
        </w:rPr>
        <w:softHyphen/>
      </w:r>
      <w:r w:rsidR="00C9288E" w:rsidRPr="00934955">
        <w:rPr>
          <w:rFonts w:ascii="Aptos" w:eastAsiaTheme="majorEastAsia" w:hAnsi="Aptos" w:cstheme="majorBidi"/>
          <w:color w:val="000000" w:themeColor="text1"/>
        </w:rPr>
        <w:softHyphen/>
      </w:r>
      <w:r w:rsidRPr="00934955">
        <w:rPr>
          <w:rFonts w:ascii="Aptos" w:eastAsiaTheme="majorEastAsia" w:hAnsi="Aptos" w:cstheme="majorBidi"/>
          <w:color w:val="000000" w:themeColor="text1"/>
        </w:rPr>
        <w:t xml:space="preserve"> Sicher</w:t>
      </w:r>
      <w:r w:rsidR="00C9288E" w:rsidRPr="00934955">
        <w:rPr>
          <w:rFonts w:ascii="Aptos" w:eastAsiaTheme="majorEastAsia" w:hAnsi="Aptos" w:cstheme="majorBidi"/>
          <w:color w:val="000000" w:themeColor="text1"/>
        </w:rPr>
        <w:softHyphen/>
      </w:r>
      <w:r w:rsidRPr="00934955">
        <w:rPr>
          <w:rFonts w:ascii="Aptos" w:eastAsiaTheme="majorEastAsia" w:hAnsi="Aptos" w:cstheme="majorBidi"/>
          <w:color w:val="000000" w:themeColor="text1"/>
        </w:rPr>
        <w:t>heitskraft für die Bühne während der Show.</w:t>
      </w:r>
    </w:p>
    <w:p w14:paraId="2A5CAF9D" w14:textId="77777777" w:rsidR="00934955" w:rsidRPr="00934955" w:rsidRDefault="00934955" w:rsidP="00E46318">
      <w:pPr>
        <w:keepNext/>
        <w:spacing w:line="360" w:lineRule="auto"/>
        <w:jc w:val="both"/>
        <w:rPr>
          <w:rFonts w:ascii="Aptos" w:eastAsiaTheme="majorEastAsia" w:hAnsi="Aptos" w:cstheme="majorBidi"/>
          <w:color w:val="000000" w:themeColor="text1"/>
        </w:rPr>
      </w:pPr>
    </w:p>
    <w:p w14:paraId="0EDD5B8E" w14:textId="1C956175" w:rsidR="00647B8A" w:rsidRDefault="00647B8A" w:rsidP="00E46318">
      <w:pPr>
        <w:keepNext/>
        <w:numPr>
          <w:ilvl w:val="0"/>
          <w:numId w:val="9"/>
        </w:numPr>
        <w:spacing w:line="360" w:lineRule="auto"/>
        <w:jc w:val="both"/>
        <w:rPr>
          <w:rFonts w:ascii="Aptos" w:eastAsiaTheme="majorEastAsia" w:hAnsi="Aptos" w:cstheme="majorBidi"/>
          <w:color w:val="000000" w:themeColor="text1"/>
        </w:rPr>
      </w:pPr>
      <w:r w:rsidRPr="00934955">
        <w:rPr>
          <w:rFonts w:ascii="Aptos" w:eastAsiaTheme="majorEastAsia" w:hAnsi="Aptos" w:cstheme="majorBidi"/>
          <w:color w:val="000000" w:themeColor="text1"/>
        </w:rPr>
        <w:t>Der Künstler reist mit insgesamt 6 Personen an, die Zugang zu den Backstage- und Bühnenbereichen benötigen. Zusätzlich kann die Band zwei weiteren Personen freien Zugang zur Veranstaltung gewähren.</w:t>
      </w:r>
    </w:p>
    <w:p w14:paraId="0D514A47" w14:textId="77777777" w:rsidR="00934955" w:rsidRPr="00934955" w:rsidRDefault="00934955" w:rsidP="00E46318">
      <w:pPr>
        <w:keepNext/>
        <w:spacing w:line="360" w:lineRule="auto"/>
        <w:jc w:val="both"/>
        <w:rPr>
          <w:rFonts w:ascii="Aptos" w:eastAsiaTheme="majorEastAsia" w:hAnsi="Aptos" w:cstheme="majorBidi"/>
          <w:color w:val="000000" w:themeColor="text1"/>
        </w:rPr>
      </w:pPr>
    </w:p>
    <w:p w14:paraId="5D0E0EA1" w14:textId="46F8340C" w:rsidR="00647B8A" w:rsidRDefault="00647B8A" w:rsidP="00E46318">
      <w:pPr>
        <w:keepNext/>
        <w:numPr>
          <w:ilvl w:val="0"/>
          <w:numId w:val="9"/>
        </w:numPr>
        <w:spacing w:line="360" w:lineRule="auto"/>
        <w:jc w:val="both"/>
        <w:rPr>
          <w:rFonts w:ascii="Aptos" w:eastAsiaTheme="majorEastAsia" w:hAnsi="Aptos" w:cstheme="majorBidi"/>
          <w:color w:val="000000" w:themeColor="text1"/>
        </w:rPr>
      </w:pPr>
      <w:r w:rsidRPr="00934955">
        <w:rPr>
          <w:rFonts w:ascii="Aptos" w:eastAsiaTheme="majorEastAsia" w:hAnsi="Aptos" w:cstheme="majorBidi"/>
          <w:color w:val="000000" w:themeColor="text1"/>
        </w:rPr>
        <w:t>Für den Verkauf von Merchandise stellt der Veranstalter einen Standplatz und einen Tisch zur Verfügung. Der Veranstalter informiert die Band, falls Personal für den Verkauf bereitgestellt werden kann.</w:t>
      </w:r>
    </w:p>
    <w:p w14:paraId="4365FD2B" w14:textId="77777777" w:rsidR="00934955" w:rsidRPr="00934955" w:rsidRDefault="00934955" w:rsidP="00E46318">
      <w:pPr>
        <w:keepNext/>
        <w:spacing w:line="360" w:lineRule="auto"/>
        <w:jc w:val="both"/>
        <w:rPr>
          <w:rFonts w:ascii="Aptos" w:eastAsiaTheme="majorEastAsia" w:hAnsi="Aptos" w:cstheme="majorBidi"/>
          <w:color w:val="000000" w:themeColor="text1"/>
        </w:rPr>
      </w:pPr>
    </w:p>
    <w:p w14:paraId="7F543198" w14:textId="7BD78C78" w:rsidR="00647B8A" w:rsidRDefault="00647B8A" w:rsidP="00E46318">
      <w:pPr>
        <w:keepNext/>
        <w:numPr>
          <w:ilvl w:val="0"/>
          <w:numId w:val="9"/>
        </w:numPr>
        <w:spacing w:line="360" w:lineRule="auto"/>
        <w:jc w:val="both"/>
        <w:rPr>
          <w:rFonts w:ascii="Aptos" w:eastAsiaTheme="majorEastAsia" w:hAnsi="Aptos" w:cstheme="majorBidi"/>
          <w:color w:val="000000" w:themeColor="text1"/>
        </w:rPr>
      </w:pPr>
      <w:r w:rsidRPr="00934955">
        <w:rPr>
          <w:rFonts w:ascii="Aptos" w:eastAsiaTheme="majorEastAsia" w:hAnsi="Aptos" w:cstheme="majorBidi"/>
          <w:color w:val="000000" w:themeColor="text1"/>
        </w:rPr>
        <w:t>Der Veranstalter sorgt für eine warme Mahlzeit für die Künstler. Es sind insgesamt 6 Mahlzeiten bereitzustellen. Zusätzlich stellt der Veranstalter eine Kiste alkoholfreier Getränke (z. B. Spezi, Cola, Fanta, Sprite, Club Mate), eine halbe Kiste Bier, eine halbe Kiste alkoholfreies Bier sowie eine Kiste Wasser bereit, aufgeteilt in eine Hälfte mit und eine ohne Kohlensäure. Seitens der Band liegen keine Allergien vor, und es sind weder Vegetarier noch Veganer vorhanden.</w:t>
      </w:r>
    </w:p>
    <w:p w14:paraId="6030D36F" w14:textId="77777777" w:rsidR="00934955" w:rsidRPr="00934955" w:rsidRDefault="00934955" w:rsidP="00E46318">
      <w:pPr>
        <w:keepNext/>
        <w:spacing w:line="360" w:lineRule="auto"/>
        <w:jc w:val="both"/>
        <w:rPr>
          <w:rFonts w:ascii="Aptos" w:eastAsiaTheme="majorEastAsia" w:hAnsi="Aptos" w:cstheme="majorBidi"/>
          <w:color w:val="000000" w:themeColor="text1"/>
        </w:rPr>
      </w:pPr>
    </w:p>
    <w:p w14:paraId="5BFF7EC4" w14:textId="1734D27B" w:rsidR="00647B8A" w:rsidRDefault="00647B8A" w:rsidP="00E46318">
      <w:pPr>
        <w:keepNext/>
        <w:numPr>
          <w:ilvl w:val="0"/>
          <w:numId w:val="9"/>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Der Veranstalter organisiert ____ Helfer für den Auf- und Abbau der Ausrüstung.</w:t>
      </w:r>
    </w:p>
    <w:p w14:paraId="488E232A" w14:textId="77777777" w:rsidR="00934955" w:rsidRDefault="00934955" w:rsidP="00E46318">
      <w:pPr>
        <w:pStyle w:val="Listenabsatz"/>
        <w:spacing w:line="360" w:lineRule="auto"/>
        <w:rPr>
          <w:rFonts w:ascii="Aptos" w:eastAsiaTheme="majorEastAsia" w:hAnsi="Aptos" w:cstheme="majorBidi"/>
          <w:color w:val="000000" w:themeColor="text1"/>
        </w:rPr>
      </w:pPr>
    </w:p>
    <w:p w14:paraId="5F5F23EF" w14:textId="6B1C725F" w:rsidR="00E46318" w:rsidRDefault="00647B8A" w:rsidP="00E46318">
      <w:pPr>
        <w:keepNext/>
        <w:numPr>
          <w:ilvl w:val="0"/>
          <w:numId w:val="9"/>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Eine Anfahrtsbeschreibung zum Veranstaltungsort ist Teil des Vertrags. Falls erforderlich, ist eine schriftliche Genehmigung für die Zufahrt zum Backstage-Bereich und zur Bühne beizufügen. Für den Tag des Auftritts und die darauffolgende Nacht muss ein Parkplatz in Bühnennähe für zwei Fahrzeuge bereitgestellt werden.</w:t>
      </w:r>
    </w:p>
    <w:p w14:paraId="1C8A3956" w14:textId="77777777" w:rsidR="00E46318" w:rsidRDefault="00E46318" w:rsidP="00E46318">
      <w:pPr>
        <w:pStyle w:val="Listenabsatz"/>
        <w:rPr>
          <w:rFonts w:ascii="Aptos" w:eastAsiaTheme="majorEastAsia" w:hAnsi="Aptos" w:cstheme="majorBidi"/>
          <w:color w:val="000000" w:themeColor="text1"/>
        </w:rPr>
      </w:pPr>
    </w:p>
    <w:p w14:paraId="79FCF71B" w14:textId="1D893926" w:rsidR="00647B8A" w:rsidRPr="00E55705" w:rsidRDefault="00647B8A" w:rsidP="00E46318">
      <w:pPr>
        <w:pStyle w:val="berschrift1"/>
        <w:keepLines w:val="0"/>
        <w:spacing w:line="360" w:lineRule="auto"/>
        <w:jc w:val="both"/>
        <w:rPr>
          <w:b/>
          <w:bCs/>
          <w:color w:val="000000" w:themeColor="text1"/>
        </w:rPr>
      </w:pPr>
      <w:bookmarkStart w:id="5" w:name="_Toc180046217"/>
      <w:r w:rsidRPr="00E55705">
        <w:rPr>
          <w:b/>
          <w:bCs/>
          <w:color w:val="000000" w:themeColor="text1"/>
        </w:rPr>
        <w:lastRenderedPageBreak/>
        <w:t>KONZERTABSAGE</w:t>
      </w:r>
      <w:r w:rsidR="00934955" w:rsidRPr="00E55705">
        <w:rPr>
          <w:b/>
          <w:bCs/>
          <w:color w:val="000000" w:themeColor="text1"/>
        </w:rPr>
        <w:t>……………………………………………</w:t>
      </w:r>
      <w:r w:rsidR="00E55705" w:rsidRPr="00E55705">
        <w:rPr>
          <w:b/>
          <w:bCs/>
          <w:color w:val="000000" w:themeColor="text1"/>
        </w:rPr>
        <w:t>….</w:t>
      </w:r>
      <w:bookmarkEnd w:id="5"/>
    </w:p>
    <w:p w14:paraId="504768B5" w14:textId="577968C2" w:rsidR="00934955" w:rsidRDefault="00647B8A" w:rsidP="00E46318">
      <w:pPr>
        <w:keepNext/>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Bei einer durch den Veranstalter veranlassten kurzfristigen Absage des Auftritts (weniger als 14 Tage vor dem Veranstaltungstermin) ist der Veranstalter verpflichtet, einen entsprechenden Nachweis (z. B. ärztliches Attest oder Arbeitsbescheinigung) vorzulegen. Andernfalls bleibt der Anspruch auf die Gage bestehen. Die Band behält sich zudem das Recht vor, den Auftritt abzusagen, wenn kurzfristige Änderungen bei Sicherheits- oder</w:t>
      </w:r>
      <w:r w:rsidR="00934955">
        <w:rPr>
          <w:rFonts w:ascii="Aptos" w:eastAsiaTheme="majorEastAsia" w:hAnsi="Aptos" w:cstheme="majorBidi"/>
          <w:color w:val="000000" w:themeColor="text1"/>
        </w:rPr>
        <w:t xml:space="preserve"> </w:t>
      </w:r>
      <w:r w:rsidRPr="00647B8A">
        <w:rPr>
          <w:rFonts w:ascii="Aptos" w:eastAsiaTheme="majorEastAsia" w:hAnsi="Aptos" w:cstheme="majorBidi"/>
          <w:color w:val="000000" w:themeColor="text1"/>
        </w:rPr>
        <w:t>organisatorischen Vorgaben die Durchführung unmöglich machen (z. B. Anpassungen der Infektionsschutzvorgaben).</w:t>
      </w:r>
    </w:p>
    <w:p w14:paraId="0A0F5A3C" w14:textId="33968058" w:rsidR="00647B8A" w:rsidRPr="00E55705" w:rsidRDefault="00647B8A" w:rsidP="00E46318">
      <w:pPr>
        <w:pStyle w:val="berschrift1"/>
        <w:spacing w:line="360" w:lineRule="auto"/>
        <w:rPr>
          <w:rFonts w:ascii="Aptos" w:hAnsi="Aptos"/>
          <w:b/>
          <w:bCs/>
        </w:rPr>
      </w:pPr>
      <w:bookmarkStart w:id="6" w:name="_Toc180046218"/>
      <w:r w:rsidRPr="00E55705">
        <w:rPr>
          <w:b/>
          <w:bCs/>
        </w:rPr>
        <w:t>REISEGRUPPE</w:t>
      </w:r>
      <w:r w:rsidR="00934955" w:rsidRPr="00E55705">
        <w:rPr>
          <w:b/>
          <w:bCs/>
        </w:rPr>
        <w:t>……………………………………………………</w:t>
      </w:r>
      <w:bookmarkEnd w:id="6"/>
    </w:p>
    <w:p w14:paraId="0A05575D" w14:textId="77777777" w:rsidR="00647B8A" w:rsidRPr="00647B8A" w:rsidRDefault="00647B8A" w:rsidP="00E46318">
      <w:pPr>
        <w:keepNext/>
        <w:numPr>
          <w:ilvl w:val="0"/>
          <w:numId w:val="10"/>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Tim Cornelius (Gesang)</w:t>
      </w:r>
    </w:p>
    <w:p w14:paraId="09F53AAB" w14:textId="77777777" w:rsidR="00647B8A" w:rsidRPr="00647B8A" w:rsidRDefault="00647B8A" w:rsidP="00E46318">
      <w:pPr>
        <w:keepNext/>
        <w:numPr>
          <w:ilvl w:val="0"/>
          <w:numId w:val="10"/>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Sergej Fetter (Gitarre)</w:t>
      </w:r>
    </w:p>
    <w:p w14:paraId="1FD86839" w14:textId="765E7299" w:rsidR="00647B8A" w:rsidRPr="00647B8A" w:rsidRDefault="00647B8A" w:rsidP="00E46318">
      <w:pPr>
        <w:keepNext/>
        <w:numPr>
          <w:ilvl w:val="0"/>
          <w:numId w:val="10"/>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 xml:space="preserve">Lars </w:t>
      </w:r>
      <w:proofErr w:type="spellStart"/>
      <w:r w:rsidRPr="00647B8A">
        <w:rPr>
          <w:rFonts w:ascii="Aptos" w:eastAsiaTheme="majorEastAsia" w:hAnsi="Aptos" w:cstheme="majorBidi"/>
          <w:color w:val="000000" w:themeColor="text1"/>
        </w:rPr>
        <w:t>Fiesler</w:t>
      </w:r>
      <w:proofErr w:type="spellEnd"/>
      <w:r w:rsidRPr="00647B8A">
        <w:rPr>
          <w:rFonts w:ascii="Aptos" w:eastAsiaTheme="majorEastAsia" w:hAnsi="Aptos" w:cstheme="majorBidi"/>
          <w:color w:val="000000" w:themeColor="text1"/>
        </w:rPr>
        <w:t xml:space="preserve"> (</w:t>
      </w:r>
      <w:r w:rsidR="00E46318">
        <w:rPr>
          <w:rFonts w:ascii="Aptos" w:eastAsiaTheme="majorEastAsia" w:hAnsi="Aptos" w:cstheme="majorBidi"/>
          <w:color w:val="000000" w:themeColor="text1"/>
        </w:rPr>
        <w:t xml:space="preserve">Gitarre, </w:t>
      </w:r>
      <w:r w:rsidRPr="00647B8A">
        <w:rPr>
          <w:rFonts w:ascii="Aptos" w:eastAsiaTheme="majorEastAsia" w:hAnsi="Aptos" w:cstheme="majorBidi"/>
          <w:color w:val="000000" w:themeColor="text1"/>
        </w:rPr>
        <w:t>Gesang)</w:t>
      </w:r>
    </w:p>
    <w:p w14:paraId="4C230BBA" w14:textId="77777777" w:rsidR="00647B8A" w:rsidRPr="00647B8A" w:rsidRDefault="00647B8A" w:rsidP="00E46318">
      <w:pPr>
        <w:keepNext/>
        <w:numPr>
          <w:ilvl w:val="0"/>
          <w:numId w:val="10"/>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Felix Maier (Bass)</w:t>
      </w:r>
    </w:p>
    <w:p w14:paraId="7785C12C" w14:textId="77777777" w:rsidR="00647B8A" w:rsidRPr="00647B8A" w:rsidRDefault="00647B8A" w:rsidP="00E46318">
      <w:pPr>
        <w:keepNext/>
        <w:numPr>
          <w:ilvl w:val="0"/>
          <w:numId w:val="10"/>
        </w:numPr>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Daniel von Kostka (Schlagzeug)</w:t>
      </w:r>
    </w:p>
    <w:p w14:paraId="5D5A46E6" w14:textId="2E9BAF90" w:rsidR="00934955" w:rsidRPr="00934955" w:rsidRDefault="00647B8A" w:rsidP="00E46318">
      <w:pPr>
        <w:keepNext/>
        <w:numPr>
          <w:ilvl w:val="0"/>
          <w:numId w:val="10"/>
        </w:numPr>
        <w:spacing w:line="360" w:lineRule="auto"/>
        <w:jc w:val="both"/>
        <w:rPr>
          <w:rFonts w:ascii="Aptos" w:eastAsiaTheme="majorEastAsia" w:hAnsi="Aptos" w:cstheme="majorBidi"/>
          <w:color w:val="000000" w:themeColor="text1"/>
        </w:rPr>
      </w:pPr>
      <w:r w:rsidRPr="00934955">
        <w:rPr>
          <w:rFonts w:ascii="Aptos" w:eastAsiaTheme="majorEastAsia" w:hAnsi="Aptos" w:cstheme="majorBidi"/>
          <w:color w:val="000000" w:themeColor="text1"/>
        </w:rPr>
        <w:t>Sarah von Kostka (Crew)</w:t>
      </w:r>
    </w:p>
    <w:p w14:paraId="104A6540" w14:textId="62A59279" w:rsidR="00647B8A" w:rsidRPr="00E55705" w:rsidRDefault="00647B8A" w:rsidP="00E46318">
      <w:pPr>
        <w:pStyle w:val="berschrift1"/>
        <w:spacing w:line="360" w:lineRule="auto"/>
        <w:rPr>
          <w:rFonts w:ascii="Aptos" w:hAnsi="Aptos"/>
          <w:b/>
          <w:bCs/>
        </w:rPr>
      </w:pPr>
      <w:bookmarkStart w:id="7" w:name="_Toc180046219"/>
      <w:r w:rsidRPr="00E55705">
        <w:rPr>
          <w:b/>
          <w:bCs/>
        </w:rPr>
        <w:t>SALVATORISCHE KLAUSEL</w:t>
      </w:r>
      <w:r w:rsidR="00934955" w:rsidRPr="00E55705">
        <w:rPr>
          <w:b/>
          <w:bCs/>
        </w:rPr>
        <w:t>……………………………</w:t>
      </w:r>
      <w:proofErr w:type="gramStart"/>
      <w:r w:rsidR="00934955" w:rsidRPr="00E55705">
        <w:rPr>
          <w:b/>
          <w:bCs/>
        </w:rPr>
        <w:t>……</w:t>
      </w:r>
      <w:r w:rsidR="00E55705" w:rsidRPr="00E55705">
        <w:rPr>
          <w:b/>
          <w:bCs/>
        </w:rPr>
        <w:t>.</w:t>
      </w:r>
      <w:proofErr w:type="gramEnd"/>
      <w:r w:rsidR="00E55705" w:rsidRPr="00E55705">
        <w:rPr>
          <w:b/>
          <w:bCs/>
        </w:rPr>
        <w:t>.</w:t>
      </w:r>
      <w:bookmarkEnd w:id="7"/>
    </w:p>
    <w:p w14:paraId="111AF37D" w14:textId="77777777" w:rsidR="00647B8A" w:rsidRPr="00647B8A" w:rsidRDefault="00647B8A" w:rsidP="00E46318">
      <w:pPr>
        <w:keepNext/>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 xml:space="preserve">Sollte eine Bestimmung dieses Vertrags aufgrund rechtlicher Bestimmungen unwirksam oder nicht durchsetzbar sein, bleibt die Wirksamkeit der übrigen Bestimmungen unberührt. Die Parteien verpflichten sich, die unwirksame oder undurchführbare Bestimmung durch eine Regelung zu ersetzen, die dem ursprünglich beabsichtigten Zweck möglichst nahekommt. Es wurden keine mündlichen Nebenabreden getroffen. </w:t>
      </w:r>
      <w:r w:rsidRPr="00647B8A">
        <w:rPr>
          <w:rFonts w:ascii="Aptos" w:eastAsiaTheme="majorEastAsia" w:hAnsi="Aptos" w:cstheme="majorBidi"/>
          <w:color w:val="000000" w:themeColor="text1"/>
        </w:rPr>
        <w:lastRenderedPageBreak/>
        <w:t>Der Veranstalter verpflichtet sich, über den Vertragsinhalt und die vereinbarte Vergütung Stillschweigen zu bewahren.</w:t>
      </w:r>
    </w:p>
    <w:p w14:paraId="51FBAE78" w14:textId="77777777" w:rsidR="00647B8A" w:rsidRPr="00647B8A" w:rsidRDefault="00647B8A" w:rsidP="00E46318">
      <w:pPr>
        <w:keepNext/>
        <w:spacing w:line="360" w:lineRule="auto"/>
        <w:jc w:val="both"/>
        <w:rPr>
          <w:rFonts w:ascii="Aptos" w:eastAsiaTheme="majorEastAsia" w:hAnsi="Aptos" w:cstheme="majorBidi"/>
          <w:color w:val="000000" w:themeColor="text1"/>
        </w:rPr>
      </w:pPr>
      <w:r w:rsidRPr="00647B8A">
        <w:rPr>
          <w:rFonts w:ascii="Aptos" w:eastAsiaTheme="majorEastAsia" w:hAnsi="Aptos" w:cstheme="majorBidi"/>
          <w:color w:val="000000" w:themeColor="text1"/>
        </w:rPr>
        <w:t>Der ausgefüllte Vertrag ist innerhalb von 14 Tagen an folgende E-Mail-Adresse zu senden: booking@entgeist.de</w:t>
      </w:r>
    </w:p>
    <w:p w14:paraId="555344DA" w14:textId="77777777" w:rsidR="008F05BB" w:rsidRPr="00647B8A" w:rsidRDefault="008F05BB" w:rsidP="00E46318">
      <w:pPr>
        <w:keepNext/>
        <w:spacing w:line="360" w:lineRule="auto"/>
        <w:jc w:val="both"/>
        <w:rPr>
          <w:rFonts w:ascii="Aptos" w:hAnsi="Aptos" w:cs="Calibri"/>
        </w:rPr>
      </w:pPr>
    </w:p>
    <w:p w14:paraId="236E82E0" w14:textId="77777777" w:rsidR="00375BA1" w:rsidRPr="00647B8A" w:rsidRDefault="00375BA1" w:rsidP="00E46318">
      <w:pPr>
        <w:keepNext/>
        <w:spacing w:line="360" w:lineRule="auto"/>
        <w:jc w:val="both"/>
        <w:rPr>
          <w:rFonts w:ascii="Aptos" w:hAnsi="Aptos" w:cs="Calibri"/>
        </w:rPr>
      </w:pPr>
    </w:p>
    <w:p w14:paraId="43922C2A" w14:textId="77777777" w:rsidR="00375BA1" w:rsidRPr="00647B8A" w:rsidRDefault="00375BA1" w:rsidP="00E46318">
      <w:pPr>
        <w:keepNext/>
        <w:spacing w:line="360" w:lineRule="auto"/>
        <w:jc w:val="both"/>
        <w:rPr>
          <w:rFonts w:ascii="Aptos" w:hAnsi="Aptos" w:cs="Calibri"/>
        </w:rPr>
      </w:pPr>
    </w:p>
    <w:p w14:paraId="122B8BA2" w14:textId="68FE04F5" w:rsidR="00375BA1" w:rsidRPr="00647B8A" w:rsidRDefault="004F4A3B" w:rsidP="00E46318">
      <w:pPr>
        <w:keepNext/>
        <w:spacing w:line="360" w:lineRule="auto"/>
        <w:jc w:val="both"/>
        <w:rPr>
          <w:rFonts w:ascii="Aptos" w:hAnsi="Aptos" w:cs="Calibri"/>
        </w:rPr>
      </w:pPr>
      <w:r w:rsidRPr="00647B8A">
        <w:rPr>
          <w:rFonts w:ascii="Aptos" w:hAnsi="Aptos" w:cs="Calibri"/>
        </w:rPr>
        <w:t>___________</w:t>
      </w:r>
      <w:r w:rsidR="00E10DFD">
        <w:rPr>
          <w:rFonts w:ascii="Aptos" w:hAnsi="Aptos" w:cs="Calibri"/>
        </w:rPr>
        <w:t>_</w:t>
      </w:r>
      <w:r w:rsidRPr="00647B8A">
        <w:rPr>
          <w:rFonts w:ascii="Aptos" w:hAnsi="Aptos" w:cs="Calibri"/>
        </w:rPr>
        <w:tab/>
        <w:t>______________________</w:t>
      </w:r>
      <w:r w:rsidR="00E10DFD">
        <w:rPr>
          <w:rFonts w:ascii="Aptos" w:hAnsi="Aptos" w:cs="Calibri"/>
        </w:rPr>
        <w:t>__</w:t>
      </w:r>
      <w:r w:rsidRPr="00647B8A">
        <w:rPr>
          <w:rFonts w:ascii="Aptos" w:hAnsi="Aptos" w:cs="Calibri"/>
        </w:rPr>
        <w:tab/>
        <w:t>___________</w:t>
      </w:r>
      <w:r w:rsidR="00E10DFD">
        <w:rPr>
          <w:rFonts w:ascii="Aptos" w:hAnsi="Aptos" w:cs="Calibri"/>
        </w:rPr>
        <w:t>_</w:t>
      </w:r>
      <w:r w:rsidRPr="00647B8A">
        <w:rPr>
          <w:rFonts w:ascii="Aptos" w:hAnsi="Aptos" w:cs="Calibri"/>
        </w:rPr>
        <w:tab/>
        <w:t>______________________</w:t>
      </w:r>
      <w:r w:rsidR="00E10DFD">
        <w:rPr>
          <w:rFonts w:ascii="Aptos" w:hAnsi="Aptos" w:cs="Calibri"/>
        </w:rPr>
        <w:t>__</w:t>
      </w:r>
    </w:p>
    <w:p w14:paraId="1CC2BA9F" w14:textId="6A630D20" w:rsidR="004F4A3B" w:rsidRPr="00647B8A" w:rsidRDefault="00375BA1" w:rsidP="00E46318">
      <w:pPr>
        <w:keepNext/>
        <w:spacing w:line="360" w:lineRule="auto"/>
        <w:jc w:val="both"/>
        <w:rPr>
          <w:rFonts w:ascii="Aptos" w:hAnsi="Aptos" w:cs="Calibri"/>
        </w:rPr>
      </w:pPr>
      <w:r w:rsidRPr="00647B8A">
        <w:rPr>
          <w:rFonts w:ascii="Aptos" w:hAnsi="Aptos" w:cs="Calibri"/>
        </w:rPr>
        <w:t>Datum, Ort</w:t>
      </w:r>
      <w:r w:rsidRPr="00647B8A">
        <w:rPr>
          <w:rFonts w:ascii="Aptos" w:hAnsi="Aptos" w:cs="Calibri"/>
        </w:rPr>
        <w:tab/>
        <w:t>Unterschrift Veran</w:t>
      </w:r>
      <w:r w:rsidR="004F4A3B" w:rsidRPr="00647B8A">
        <w:rPr>
          <w:rFonts w:ascii="Aptos" w:hAnsi="Aptos" w:cs="Calibri"/>
        </w:rPr>
        <w:t>s</w:t>
      </w:r>
      <w:r w:rsidRPr="00647B8A">
        <w:rPr>
          <w:rFonts w:ascii="Aptos" w:hAnsi="Aptos" w:cs="Calibri"/>
        </w:rPr>
        <w:t>talter</w:t>
      </w:r>
      <w:r w:rsidRPr="00647B8A">
        <w:rPr>
          <w:rFonts w:ascii="Aptos" w:hAnsi="Aptos" w:cs="Calibri"/>
        </w:rPr>
        <w:tab/>
      </w:r>
      <w:r w:rsidR="004F4A3B" w:rsidRPr="00647B8A">
        <w:rPr>
          <w:rFonts w:ascii="Aptos" w:hAnsi="Aptos" w:cs="Calibri"/>
        </w:rPr>
        <w:t>Datum, Ort</w:t>
      </w:r>
      <w:r w:rsidR="004F4A3B" w:rsidRPr="00647B8A">
        <w:rPr>
          <w:rFonts w:ascii="Aptos" w:hAnsi="Aptos" w:cs="Calibri"/>
        </w:rPr>
        <w:tab/>
        <w:t xml:space="preserve">Unterschrift </w:t>
      </w:r>
      <w:proofErr w:type="spellStart"/>
      <w:r w:rsidR="004F4A3B" w:rsidRPr="00647B8A">
        <w:rPr>
          <w:rFonts w:ascii="Aptos" w:hAnsi="Aptos" w:cs="Calibri"/>
        </w:rPr>
        <w:t>Entgeist</w:t>
      </w:r>
      <w:proofErr w:type="spellEnd"/>
      <w:r w:rsidR="004F4A3B" w:rsidRPr="00647B8A">
        <w:rPr>
          <w:rFonts w:ascii="Aptos" w:hAnsi="Aptos" w:cs="Calibri"/>
        </w:rPr>
        <w:tab/>
      </w:r>
    </w:p>
    <w:p w14:paraId="12510A41" w14:textId="757E23CD" w:rsidR="00375BA1" w:rsidRPr="00647B8A" w:rsidRDefault="00375BA1" w:rsidP="00C9288E">
      <w:pPr>
        <w:keepNext/>
        <w:jc w:val="both"/>
        <w:rPr>
          <w:rFonts w:ascii="Aptos" w:hAnsi="Aptos" w:cs="Calibri"/>
        </w:rPr>
      </w:pPr>
    </w:p>
    <w:sectPr w:rsidR="00375BA1" w:rsidRPr="00647B8A" w:rsidSect="00C151F2">
      <w:footerReference w:type="even" r:id="rId9"/>
      <w:footerReference w:type="defaul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D7A5F" w14:textId="77777777" w:rsidR="00817042" w:rsidRDefault="00817042" w:rsidP="00AC5028">
      <w:r>
        <w:separator/>
      </w:r>
    </w:p>
  </w:endnote>
  <w:endnote w:type="continuationSeparator" w:id="0">
    <w:p w14:paraId="14A48452" w14:textId="77777777" w:rsidR="00817042" w:rsidRDefault="00817042" w:rsidP="00AC5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4D323" w14:textId="5C8A265E" w:rsidR="00C151F2" w:rsidRDefault="00831810" w:rsidP="002075CE">
    <w:pPr>
      <w:pStyle w:val="Fuzeile"/>
      <w:framePr w:wrap="none" w:vAnchor="text" w:hAnchor="margin" w:xAlign="right" w:y="1"/>
      <w:rPr>
        <w:rStyle w:val="Seitenzahl"/>
      </w:rPr>
    </w:pPr>
    <w:r>
      <w:rPr>
        <w:noProof/>
      </w:rPr>
      <mc:AlternateContent>
        <mc:Choice Requires="wps">
          <w:drawing>
            <wp:anchor distT="0" distB="0" distL="0" distR="0" simplePos="0" relativeHeight="251659264" behindDoc="0" locked="0" layoutInCell="1" allowOverlap="1" wp14:anchorId="3AEEBAFE" wp14:editId="7D390B7C">
              <wp:simplePos x="635" y="635"/>
              <wp:positionH relativeFrom="page">
                <wp:align>center</wp:align>
              </wp:positionH>
              <wp:positionV relativeFrom="page">
                <wp:align>bottom</wp:align>
              </wp:positionV>
              <wp:extent cx="2924810" cy="345440"/>
              <wp:effectExtent l="0" t="0" r="8890" b="0"/>
              <wp:wrapNone/>
              <wp:docPr id="1120067954" name="Textfeld 3"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24810" cy="345440"/>
                      </a:xfrm>
                      <a:prstGeom prst="rect">
                        <a:avLst/>
                      </a:prstGeom>
                      <a:noFill/>
                      <a:ln>
                        <a:noFill/>
                      </a:ln>
                    </wps:spPr>
                    <wps:txbx>
                      <w:txbxContent>
                        <w:p w14:paraId="70DF1181" w14:textId="38AF6E5C"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EEBAFE" id="_x0000_t202" coordsize="21600,21600" o:spt="202" path="m,l,21600r21600,l21600,xe">
              <v:stroke joinstyle="miter"/>
              <v:path gradientshapeok="t" o:connecttype="rect"/>
            </v:shapetype>
            <v:shape id="Textfeld 3" o:spid="_x0000_s1026" type="#_x0000_t202" alt="Confidential - Not for Public Consumption or Distribution" style="position:absolute;margin-left:0;margin-top:0;width:230.3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" filled="f" stroked="f">
              <v:textbox style="mso-fit-shape-to-text:t" inset="0,0,0,15pt">
                <w:txbxContent>
                  <w:p w14:paraId="70DF1181" w14:textId="38AF6E5C"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v:textbox>
              <w10:wrap anchorx="page" anchory="page"/>
            </v:shape>
          </w:pict>
        </mc:Fallback>
      </mc:AlternateContent>
    </w:r>
    <w:sdt>
      <w:sdtPr>
        <w:rPr>
          <w:rStyle w:val="Seitenzahl"/>
        </w:rPr>
        <w:id w:val="1387144913"/>
        <w:docPartObj>
          <w:docPartGallery w:val="Page Numbers (Bottom of Page)"/>
          <w:docPartUnique/>
        </w:docPartObj>
      </w:sdtPr>
      <w:sdtContent>
        <w:r w:rsidR="00C151F2">
          <w:rPr>
            <w:rStyle w:val="Seitenzahl"/>
          </w:rPr>
          <w:fldChar w:fldCharType="begin"/>
        </w:r>
        <w:r w:rsidR="00C151F2">
          <w:rPr>
            <w:rStyle w:val="Seitenzahl"/>
          </w:rPr>
          <w:instrText xml:space="preserve"> PAGE </w:instrText>
        </w:r>
        <w:r w:rsidR="00C151F2">
          <w:rPr>
            <w:rStyle w:val="Seitenzahl"/>
          </w:rPr>
          <w:fldChar w:fldCharType="end"/>
        </w:r>
      </w:sdtContent>
    </w:sdt>
  </w:p>
  <w:sdt>
    <w:sdtPr>
      <w:rPr>
        <w:rStyle w:val="Seitenzahl"/>
      </w:rPr>
      <w:id w:val="-278182289"/>
      <w:docPartObj>
        <w:docPartGallery w:val="Page Numbers (Bottom of Page)"/>
        <w:docPartUnique/>
      </w:docPartObj>
    </w:sdtPr>
    <w:sdtContent>
      <w:p w14:paraId="548FD6A0" w14:textId="2D8F90E3" w:rsidR="00AC5028" w:rsidRDefault="00AC5028" w:rsidP="00C151F2">
        <w:pPr>
          <w:pStyle w:val="Fuzeile"/>
          <w:framePr w:wrap="none" w:vAnchor="text" w:hAnchor="margin" w:xAlign="right"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rPr>
        <w:rStyle w:val="Seitenzahl"/>
      </w:rPr>
      <w:id w:val="-123164386"/>
      <w:docPartObj>
        <w:docPartGallery w:val="Page Numbers (Bottom of Page)"/>
        <w:docPartUnique/>
      </w:docPartObj>
    </w:sdtPr>
    <w:sdtContent>
      <w:p w14:paraId="2C721526" w14:textId="78478DC3" w:rsidR="00AC5028" w:rsidRDefault="00AC5028" w:rsidP="00AC5028">
        <w:pPr>
          <w:pStyle w:val="Fuzeile"/>
          <w:framePr w:wrap="none" w:vAnchor="text" w:hAnchor="margin" w:xAlign="right"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B0AE7F9" w14:textId="77777777" w:rsidR="00AC5028" w:rsidRDefault="00AC5028" w:rsidP="00AC502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1B45B" w14:textId="77777777" w:rsidR="00162B90" w:rsidRDefault="00831810" w:rsidP="00AC5028">
    <w:pPr>
      <w:pStyle w:val="Fuzeile"/>
      <w:ind w:right="360"/>
    </w:pPr>
    <w:r>
      <w:rPr>
        <w:noProof/>
      </w:rPr>
      <mc:AlternateContent>
        <mc:Choice Requires="wps">
          <w:drawing>
            <wp:anchor distT="0" distB="0" distL="0" distR="0" simplePos="0" relativeHeight="251660288" behindDoc="0" locked="0" layoutInCell="1" allowOverlap="1" wp14:anchorId="6A5489B5" wp14:editId="7389D8D1">
              <wp:simplePos x="0" y="0"/>
              <wp:positionH relativeFrom="page">
                <wp:align>center</wp:align>
              </wp:positionH>
              <wp:positionV relativeFrom="page">
                <wp:align>bottom</wp:align>
              </wp:positionV>
              <wp:extent cx="2924810" cy="345440"/>
              <wp:effectExtent l="0" t="0" r="8890" b="0"/>
              <wp:wrapNone/>
              <wp:docPr id="541384007" name="Textfeld 4"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24810" cy="345440"/>
                      </a:xfrm>
                      <a:prstGeom prst="rect">
                        <a:avLst/>
                      </a:prstGeom>
                      <a:noFill/>
                      <a:ln>
                        <a:noFill/>
                      </a:ln>
                    </wps:spPr>
                    <wps:txbx>
                      <w:txbxContent>
                        <w:p w14:paraId="76B16ECA" w14:textId="0FF43645"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5489B5" id="_x0000_t202" coordsize="21600,21600" o:spt="202" path="m,l,21600r21600,l21600,xe">
              <v:stroke joinstyle="miter"/>
              <v:path gradientshapeok="t" o:connecttype="rect"/>
            </v:shapetype>
            <v:shape id="Textfeld 4" o:spid="_x0000_s1027" type="#_x0000_t202" alt="Confidential - Not for Public Consumption or Distribution" style="position:absolute;margin-left:0;margin-top:0;width:230.3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" filled="f" stroked="f">
              <v:textbox style="mso-fit-shape-to-text:t" inset="0,0,0,15pt">
                <w:txbxContent>
                  <w:p w14:paraId="76B16ECA" w14:textId="0FF43645"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v:textbox>
              <w10:wrap anchorx="page" anchory="page"/>
            </v:shape>
          </w:pict>
        </mc:Fallback>
      </mc:AlternateContent>
    </w:r>
    <w:r w:rsidR="00AC5028">
      <w:t>ENTGEIST</w:t>
    </w:r>
  </w:p>
  <w:p w14:paraId="39029E6B" w14:textId="2805A318" w:rsidR="00AC5028" w:rsidRPr="00162B90" w:rsidRDefault="00162B90" w:rsidP="00AC5028">
    <w:pPr>
      <w:pStyle w:val="Fuzeile"/>
      <w:ind w:right="360"/>
      <w:rPr>
        <w:lang w:val="en-US"/>
      </w:rPr>
    </w:pPr>
    <w:r w:rsidRPr="00162B90">
      <w:rPr>
        <w:lang w:val="en-US"/>
      </w:rPr>
      <w:t>HOSPITALITY RIDER</w:t>
    </w:r>
    <w:r w:rsidR="00AC5028">
      <w:ptab w:relativeTo="margin" w:alignment="center" w:leader="none"/>
    </w:r>
    <w:r w:rsidR="00AC5028" w:rsidRPr="00162B90">
      <w:rPr>
        <w:lang w:val="en-US"/>
      </w:rPr>
      <w:t>contact: booking@entgeist.de</w:t>
    </w:r>
    <w:r w:rsidR="00AC5028">
      <w:ptab w:relativeTo="margin" w:alignment="right" w:leader="none"/>
    </w:r>
    <w:proofErr w:type="spellStart"/>
    <w:r w:rsidR="00C151F2" w:rsidRPr="00162B90">
      <w:rPr>
        <w:lang w:val="en-US"/>
      </w:rPr>
      <w:t>Seite</w:t>
    </w:r>
    <w:proofErr w:type="spellEnd"/>
    <w:r w:rsidR="00C151F2" w:rsidRPr="00162B90">
      <w:rPr>
        <w:lang w:val="en-US"/>
      </w:rPr>
      <w:t xml:space="preserve"> </w:t>
    </w:r>
    <w:r w:rsidR="00C151F2">
      <w:fldChar w:fldCharType="begin"/>
    </w:r>
    <w:r w:rsidR="00C151F2" w:rsidRPr="00162B90">
      <w:rPr>
        <w:lang w:val="en-US"/>
      </w:rPr>
      <w:instrText xml:space="preserve"> PAGE  \* MERGEFORMAT </w:instrText>
    </w:r>
    <w:r w:rsidR="00C151F2">
      <w:fldChar w:fldCharType="separate"/>
    </w:r>
    <w:r w:rsidR="00C151F2" w:rsidRPr="00162B90">
      <w:rPr>
        <w:noProof/>
        <w:lang w:val="en-US"/>
      </w:rPr>
      <w:t>1</w:t>
    </w:r>
    <w:r w:rsidR="00C151F2">
      <w:fldChar w:fldCharType="end"/>
    </w:r>
    <w:r w:rsidR="00C151F2" w:rsidRPr="00162B90">
      <w:rPr>
        <w:lang w:val="en-US"/>
      </w:rPr>
      <w:t xml:space="preserve"> von </w:t>
    </w:r>
    <w:r w:rsidR="00C151F2">
      <w:fldChar w:fldCharType="begin"/>
    </w:r>
    <w:r w:rsidR="00C151F2" w:rsidRPr="00162B90">
      <w:rPr>
        <w:lang w:val="en-US"/>
      </w:rPr>
      <w:instrText xml:space="preserve"> NUMPAGES  \* MERGEFORMAT </w:instrText>
    </w:r>
    <w:r w:rsidR="00C151F2">
      <w:fldChar w:fldCharType="separate"/>
    </w:r>
    <w:r w:rsidR="00C151F2" w:rsidRPr="00162B90">
      <w:rPr>
        <w:noProof/>
        <w:lang w:val="en-US"/>
      </w:rPr>
      <w:t>6</w:t>
    </w:r>
    <w:r w:rsidR="00C151F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BE0D1" w14:textId="0E1DE1EE" w:rsidR="00C151F2" w:rsidRDefault="00831810">
    <w:pPr>
      <w:pStyle w:val="Fuzeile"/>
    </w:pPr>
    <w:r>
      <w:rPr>
        <w:noProof/>
      </w:rPr>
      <mc:AlternateContent>
        <mc:Choice Requires="wps">
          <w:drawing>
            <wp:anchor distT="0" distB="0" distL="0" distR="0" simplePos="0" relativeHeight="251658240" behindDoc="0" locked="0" layoutInCell="1" allowOverlap="1" wp14:anchorId="2B712D85" wp14:editId="12DA40AC">
              <wp:simplePos x="635" y="635"/>
              <wp:positionH relativeFrom="page">
                <wp:align>center</wp:align>
              </wp:positionH>
              <wp:positionV relativeFrom="page">
                <wp:align>bottom</wp:align>
              </wp:positionV>
              <wp:extent cx="2924810" cy="345440"/>
              <wp:effectExtent l="0" t="0" r="8890" b="0"/>
              <wp:wrapNone/>
              <wp:docPr id="826582434" name="Textfeld 2"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24810" cy="345440"/>
                      </a:xfrm>
                      <a:prstGeom prst="rect">
                        <a:avLst/>
                      </a:prstGeom>
                      <a:noFill/>
                      <a:ln>
                        <a:noFill/>
                      </a:ln>
                    </wps:spPr>
                    <wps:txbx>
                      <w:txbxContent>
                        <w:p w14:paraId="322BF493" w14:textId="5B528025"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712D85" id="_x0000_t202" coordsize="21600,21600" o:spt="202" path="m,l,21600r21600,l21600,xe">
              <v:stroke joinstyle="miter"/>
              <v:path gradientshapeok="t" o:connecttype="rect"/>
            </v:shapetype>
            <v:shape id="Textfeld 2" o:spid="_x0000_s1028" type="#_x0000_t202" alt="Confidential - Not for Public Consumption or Distribution" style="position:absolute;margin-left:0;margin-top:0;width:230.3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" filled="f" stroked="f">
              <v:textbox style="mso-fit-shape-to-text:t" inset="0,0,0,15pt">
                <w:txbxContent>
                  <w:p w14:paraId="322BF493" w14:textId="5B528025" w:rsidR="00831810" w:rsidRPr="00215C5E" w:rsidRDefault="00831810" w:rsidP="00831810">
                    <w:pPr>
                      <w:rPr>
                        <w:rFonts w:ascii="Calibri" w:eastAsia="Calibri" w:hAnsi="Calibri" w:cs="Calibri"/>
                        <w:noProof/>
                        <w:color w:val="000000"/>
                        <w:sz w:val="20"/>
                        <w:szCs w:val="20"/>
                        <w:lang w:val="en-US"/>
                      </w:rPr>
                    </w:pPr>
                    <w:r w:rsidRPr="00215C5E">
                      <w:rPr>
                        <w:rFonts w:ascii="Calibri" w:eastAsia="Calibri" w:hAnsi="Calibri" w:cs="Calibri"/>
                        <w:noProof/>
                        <w:color w:val="000000"/>
                        <w:sz w:val="20"/>
                        <w:szCs w:val="20"/>
                        <w:lang w:val="en-US"/>
                      </w:rPr>
                      <w:t>Confidential - Not for Public Consumption or Distribution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A5BBE" w14:textId="77777777" w:rsidR="00817042" w:rsidRDefault="00817042" w:rsidP="00AC5028">
      <w:r>
        <w:separator/>
      </w:r>
    </w:p>
  </w:footnote>
  <w:footnote w:type="continuationSeparator" w:id="0">
    <w:p w14:paraId="6FCAE46B" w14:textId="77777777" w:rsidR="00817042" w:rsidRDefault="00817042" w:rsidP="00AC50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7242C"/>
    <w:multiLevelType w:val="hybridMultilevel"/>
    <w:tmpl w:val="B52E5592"/>
    <w:lvl w:ilvl="0" w:tplc="0407000F">
      <w:start w:val="1"/>
      <w:numFmt w:val="decimal"/>
      <w:lvlText w:val="%1."/>
      <w:lvlJc w:val="left"/>
      <w:pPr>
        <w:ind w:left="720" w:hanging="360"/>
      </w:pPr>
    </w:lvl>
    <w:lvl w:ilvl="1" w:tplc="43962AB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FC54D5"/>
    <w:multiLevelType w:val="hybridMultilevel"/>
    <w:tmpl w:val="5EC8B5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580129"/>
    <w:multiLevelType w:val="hybridMultilevel"/>
    <w:tmpl w:val="6AE669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0F6A0C"/>
    <w:multiLevelType w:val="multilevel"/>
    <w:tmpl w:val="2BEA3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7E6B85"/>
    <w:multiLevelType w:val="multilevel"/>
    <w:tmpl w:val="3A2C38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B758BC"/>
    <w:multiLevelType w:val="hybridMultilevel"/>
    <w:tmpl w:val="BA028A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D81721A"/>
    <w:multiLevelType w:val="hybridMultilevel"/>
    <w:tmpl w:val="5D10C3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90F2546"/>
    <w:multiLevelType w:val="hybridMultilevel"/>
    <w:tmpl w:val="3152A7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8214D35"/>
    <w:multiLevelType w:val="multilevel"/>
    <w:tmpl w:val="7A103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E914C5A"/>
    <w:multiLevelType w:val="hybridMultilevel"/>
    <w:tmpl w:val="9CE8F73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179541303">
    <w:abstractNumId w:val="0"/>
  </w:num>
  <w:num w:numId="2" w16cid:durableId="547453329">
    <w:abstractNumId w:val="1"/>
  </w:num>
  <w:num w:numId="3" w16cid:durableId="1123428115">
    <w:abstractNumId w:val="5"/>
  </w:num>
  <w:num w:numId="4" w16cid:durableId="583074528">
    <w:abstractNumId w:val="2"/>
  </w:num>
  <w:num w:numId="5" w16cid:durableId="780297140">
    <w:abstractNumId w:val="9"/>
  </w:num>
  <w:num w:numId="6" w16cid:durableId="989484533">
    <w:abstractNumId w:val="6"/>
  </w:num>
  <w:num w:numId="7" w16cid:durableId="643047044">
    <w:abstractNumId w:val="7"/>
  </w:num>
  <w:num w:numId="8" w16cid:durableId="56363302">
    <w:abstractNumId w:val="4"/>
  </w:num>
  <w:num w:numId="9" w16cid:durableId="424961130">
    <w:abstractNumId w:val="3"/>
  </w:num>
  <w:num w:numId="10" w16cid:durableId="19638783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028"/>
    <w:rsid w:val="00040BEC"/>
    <w:rsid w:val="000E5F77"/>
    <w:rsid w:val="00162B90"/>
    <w:rsid w:val="001A7E98"/>
    <w:rsid w:val="00215C5E"/>
    <w:rsid w:val="00220D16"/>
    <w:rsid w:val="00223F5E"/>
    <w:rsid w:val="00261B08"/>
    <w:rsid w:val="002921C8"/>
    <w:rsid w:val="00294E18"/>
    <w:rsid w:val="00307AF5"/>
    <w:rsid w:val="003556A2"/>
    <w:rsid w:val="00375BA1"/>
    <w:rsid w:val="00380CA4"/>
    <w:rsid w:val="003D5565"/>
    <w:rsid w:val="004A5AD6"/>
    <w:rsid w:val="004F4A3B"/>
    <w:rsid w:val="005352D4"/>
    <w:rsid w:val="00551FBD"/>
    <w:rsid w:val="00647B8A"/>
    <w:rsid w:val="006C1550"/>
    <w:rsid w:val="007658B8"/>
    <w:rsid w:val="00792AF5"/>
    <w:rsid w:val="00805BAF"/>
    <w:rsid w:val="00817042"/>
    <w:rsid w:val="00831810"/>
    <w:rsid w:val="00856B41"/>
    <w:rsid w:val="008F05BB"/>
    <w:rsid w:val="008F7C68"/>
    <w:rsid w:val="00923E2E"/>
    <w:rsid w:val="00934955"/>
    <w:rsid w:val="009760F9"/>
    <w:rsid w:val="00A15B24"/>
    <w:rsid w:val="00A84C92"/>
    <w:rsid w:val="00AC5028"/>
    <w:rsid w:val="00AC51EA"/>
    <w:rsid w:val="00C151F2"/>
    <w:rsid w:val="00C9288E"/>
    <w:rsid w:val="00DB59E0"/>
    <w:rsid w:val="00E10DFD"/>
    <w:rsid w:val="00E46318"/>
    <w:rsid w:val="00E55705"/>
    <w:rsid w:val="00FC10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AC46A"/>
  <w15:chartTrackingRefBased/>
  <w15:docId w15:val="{FC168548-43DF-874C-A77E-D04CE2E5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9288E"/>
    <w:pPr>
      <w:keepNext/>
      <w:keepLines/>
      <w:spacing w:before="360" w:after="80"/>
      <w:outlineLvl w:val="0"/>
    </w:pPr>
    <w:rPr>
      <w:rFonts w:asciiTheme="majorHAnsi" w:eastAsiaTheme="majorEastAsia" w:hAnsiTheme="majorHAnsi" w:cstheme="majorBidi"/>
      <w:sz w:val="40"/>
      <w:szCs w:val="40"/>
    </w:rPr>
  </w:style>
  <w:style w:type="paragraph" w:styleId="berschrift2">
    <w:name w:val="heading 2"/>
    <w:basedOn w:val="Standard"/>
    <w:next w:val="Standard"/>
    <w:link w:val="berschrift2Zchn"/>
    <w:uiPriority w:val="9"/>
    <w:unhideWhenUsed/>
    <w:qFormat/>
    <w:rsid w:val="00AC50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C502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C502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C502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C502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C502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C502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C502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9288E"/>
    <w:rPr>
      <w:rFonts w:asciiTheme="majorHAnsi" w:eastAsiaTheme="majorEastAsia" w:hAnsiTheme="majorHAnsi" w:cstheme="majorBidi"/>
      <w:sz w:val="40"/>
      <w:szCs w:val="40"/>
    </w:rPr>
  </w:style>
  <w:style w:type="character" w:customStyle="1" w:styleId="berschrift2Zchn">
    <w:name w:val="Überschrift 2 Zchn"/>
    <w:basedOn w:val="Absatz-Standardschriftart"/>
    <w:link w:val="berschrift2"/>
    <w:uiPriority w:val="9"/>
    <w:rsid w:val="00AC502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C502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C502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C502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C502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C502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C502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C5028"/>
    <w:rPr>
      <w:rFonts w:eastAsiaTheme="majorEastAsia" w:cstheme="majorBidi"/>
      <w:color w:val="272727" w:themeColor="text1" w:themeTint="D8"/>
    </w:rPr>
  </w:style>
  <w:style w:type="paragraph" w:styleId="Titel">
    <w:name w:val="Title"/>
    <w:basedOn w:val="Standard"/>
    <w:next w:val="Standard"/>
    <w:link w:val="TitelZchn"/>
    <w:uiPriority w:val="10"/>
    <w:qFormat/>
    <w:rsid w:val="00AC502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C502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C502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C502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C502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C5028"/>
    <w:rPr>
      <w:i/>
      <w:iCs/>
      <w:color w:val="404040" w:themeColor="text1" w:themeTint="BF"/>
    </w:rPr>
  </w:style>
  <w:style w:type="paragraph" w:styleId="Listenabsatz">
    <w:name w:val="List Paragraph"/>
    <w:basedOn w:val="Standard"/>
    <w:uiPriority w:val="34"/>
    <w:qFormat/>
    <w:rsid w:val="00AC5028"/>
    <w:pPr>
      <w:ind w:left="720"/>
      <w:contextualSpacing/>
    </w:pPr>
  </w:style>
  <w:style w:type="character" w:styleId="IntensiveHervorhebung">
    <w:name w:val="Intense Emphasis"/>
    <w:basedOn w:val="Absatz-Standardschriftart"/>
    <w:uiPriority w:val="21"/>
    <w:qFormat/>
    <w:rsid w:val="00AC5028"/>
    <w:rPr>
      <w:i/>
      <w:iCs/>
      <w:color w:val="0F4761" w:themeColor="accent1" w:themeShade="BF"/>
    </w:rPr>
  </w:style>
  <w:style w:type="paragraph" w:styleId="IntensivesZitat">
    <w:name w:val="Intense Quote"/>
    <w:basedOn w:val="Standard"/>
    <w:next w:val="Standard"/>
    <w:link w:val="IntensivesZitatZchn"/>
    <w:uiPriority w:val="30"/>
    <w:qFormat/>
    <w:rsid w:val="00AC50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C5028"/>
    <w:rPr>
      <w:i/>
      <w:iCs/>
      <w:color w:val="0F4761" w:themeColor="accent1" w:themeShade="BF"/>
    </w:rPr>
  </w:style>
  <w:style w:type="character" w:styleId="IntensiverVerweis">
    <w:name w:val="Intense Reference"/>
    <w:basedOn w:val="Absatz-Standardschriftart"/>
    <w:uiPriority w:val="32"/>
    <w:qFormat/>
    <w:rsid w:val="00AC5028"/>
    <w:rPr>
      <w:b/>
      <w:bCs/>
      <w:smallCaps/>
      <w:color w:val="0F4761" w:themeColor="accent1" w:themeShade="BF"/>
      <w:spacing w:val="5"/>
    </w:rPr>
  </w:style>
  <w:style w:type="paragraph" w:styleId="Fuzeile">
    <w:name w:val="footer"/>
    <w:basedOn w:val="Standard"/>
    <w:link w:val="FuzeileZchn"/>
    <w:uiPriority w:val="99"/>
    <w:unhideWhenUsed/>
    <w:rsid w:val="00AC5028"/>
    <w:pPr>
      <w:tabs>
        <w:tab w:val="center" w:pos="4536"/>
        <w:tab w:val="right" w:pos="9072"/>
      </w:tabs>
    </w:pPr>
  </w:style>
  <w:style w:type="character" w:customStyle="1" w:styleId="FuzeileZchn">
    <w:name w:val="Fußzeile Zchn"/>
    <w:basedOn w:val="Absatz-Standardschriftart"/>
    <w:link w:val="Fuzeile"/>
    <w:uiPriority w:val="99"/>
    <w:rsid w:val="00AC5028"/>
  </w:style>
  <w:style w:type="character" w:styleId="Seitenzahl">
    <w:name w:val="page number"/>
    <w:basedOn w:val="Absatz-Standardschriftart"/>
    <w:uiPriority w:val="99"/>
    <w:semiHidden/>
    <w:unhideWhenUsed/>
    <w:rsid w:val="00AC5028"/>
  </w:style>
  <w:style w:type="paragraph" w:styleId="Kopfzeile">
    <w:name w:val="header"/>
    <w:basedOn w:val="Standard"/>
    <w:link w:val="KopfzeileZchn"/>
    <w:uiPriority w:val="99"/>
    <w:unhideWhenUsed/>
    <w:rsid w:val="00AC5028"/>
    <w:pPr>
      <w:tabs>
        <w:tab w:val="center" w:pos="4536"/>
        <w:tab w:val="right" w:pos="9072"/>
      </w:tabs>
    </w:pPr>
  </w:style>
  <w:style w:type="character" w:customStyle="1" w:styleId="KopfzeileZchn">
    <w:name w:val="Kopfzeile Zchn"/>
    <w:basedOn w:val="Absatz-Standardschriftart"/>
    <w:link w:val="Kopfzeile"/>
    <w:uiPriority w:val="99"/>
    <w:rsid w:val="00AC5028"/>
  </w:style>
  <w:style w:type="paragraph" w:styleId="Inhaltsverzeichnisberschrift">
    <w:name w:val="TOC Heading"/>
    <w:basedOn w:val="berschrift1"/>
    <w:next w:val="Standard"/>
    <w:uiPriority w:val="39"/>
    <w:unhideWhenUsed/>
    <w:qFormat/>
    <w:rsid w:val="00C151F2"/>
    <w:pPr>
      <w:spacing w:before="480" w:after="0" w:line="276" w:lineRule="auto"/>
      <w:outlineLvl w:val="9"/>
    </w:pPr>
    <w:rPr>
      <w:b/>
      <w:bCs/>
      <w:kern w:val="0"/>
      <w:sz w:val="28"/>
      <w:szCs w:val="28"/>
      <w:lang w:eastAsia="de-DE"/>
      <w14:ligatures w14:val="none"/>
    </w:rPr>
  </w:style>
  <w:style w:type="paragraph" w:styleId="Verzeichnis1">
    <w:name w:val="toc 1"/>
    <w:basedOn w:val="Standard"/>
    <w:next w:val="Standard"/>
    <w:autoRedefine/>
    <w:uiPriority w:val="39"/>
    <w:unhideWhenUsed/>
    <w:rsid w:val="00C151F2"/>
    <w:pPr>
      <w:spacing w:before="360" w:after="360"/>
    </w:pPr>
    <w:rPr>
      <w:b/>
      <w:bCs/>
      <w:caps/>
      <w:sz w:val="22"/>
      <w:szCs w:val="22"/>
      <w:u w:val="single"/>
    </w:rPr>
  </w:style>
  <w:style w:type="character" w:styleId="Hyperlink">
    <w:name w:val="Hyperlink"/>
    <w:basedOn w:val="Absatz-Standardschriftart"/>
    <w:uiPriority w:val="99"/>
    <w:unhideWhenUsed/>
    <w:rsid w:val="00C151F2"/>
    <w:rPr>
      <w:color w:val="467886" w:themeColor="hyperlink"/>
      <w:u w:val="single"/>
    </w:rPr>
  </w:style>
  <w:style w:type="paragraph" w:styleId="Verzeichnis2">
    <w:name w:val="toc 2"/>
    <w:basedOn w:val="Standard"/>
    <w:next w:val="Standard"/>
    <w:autoRedefine/>
    <w:uiPriority w:val="39"/>
    <w:semiHidden/>
    <w:unhideWhenUsed/>
    <w:rsid w:val="00C151F2"/>
    <w:rPr>
      <w:b/>
      <w:bCs/>
      <w:smallCaps/>
      <w:sz w:val="22"/>
      <w:szCs w:val="22"/>
    </w:rPr>
  </w:style>
  <w:style w:type="paragraph" w:styleId="Verzeichnis3">
    <w:name w:val="toc 3"/>
    <w:basedOn w:val="Standard"/>
    <w:next w:val="Standard"/>
    <w:autoRedefine/>
    <w:uiPriority w:val="39"/>
    <w:semiHidden/>
    <w:unhideWhenUsed/>
    <w:rsid w:val="00C151F2"/>
    <w:rPr>
      <w:smallCaps/>
      <w:sz w:val="22"/>
      <w:szCs w:val="22"/>
    </w:rPr>
  </w:style>
  <w:style w:type="paragraph" w:styleId="Verzeichnis4">
    <w:name w:val="toc 4"/>
    <w:basedOn w:val="Standard"/>
    <w:next w:val="Standard"/>
    <w:autoRedefine/>
    <w:uiPriority w:val="39"/>
    <w:semiHidden/>
    <w:unhideWhenUsed/>
    <w:rsid w:val="00C151F2"/>
    <w:rPr>
      <w:sz w:val="22"/>
      <w:szCs w:val="22"/>
    </w:rPr>
  </w:style>
  <w:style w:type="paragraph" w:styleId="Verzeichnis5">
    <w:name w:val="toc 5"/>
    <w:basedOn w:val="Standard"/>
    <w:next w:val="Standard"/>
    <w:autoRedefine/>
    <w:uiPriority w:val="39"/>
    <w:semiHidden/>
    <w:unhideWhenUsed/>
    <w:rsid w:val="00C151F2"/>
    <w:rPr>
      <w:sz w:val="22"/>
      <w:szCs w:val="22"/>
    </w:rPr>
  </w:style>
  <w:style w:type="paragraph" w:styleId="Verzeichnis6">
    <w:name w:val="toc 6"/>
    <w:basedOn w:val="Standard"/>
    <w:next w:val="Standard"/>
    <w:autoRedefine/>
    <w:uiPriority w:val="39"/>
    <w:semiHidden/>
    <w:unhideWhenUsed/>
    <w:rsid w:val="00C151F2"/>
    <w:rPr>
      <w:sz w:val="22"/>
      <w:szCs w:val="22"/>
    </w:rPr>
  </w:style>
  <w:style w:type="paragraph" w:styleId="Verzeichnis7">
    <w:name w:val="toc 7"/>
    <w:basedOn w:val="Standard"/>
    <w:next w:val="Standard"/>
    <w:autoRedefine/>
    <w:uiPriority w:val="39"/>
    <w:semiHidden/>
    <w:unhideWhenUsed/>
    <w:rsid w:val="00C151F2"/>
    <w:rPr>
      <w:sz w:val="22"/>
      <w:szCs w:val="22"/>
    </w:rPr>
  </w:style>
  <w:style w:type="paragraph" w:styleId="Verzeichnis8">
    <w:name w:val="toc 8"/>
    <w:basedOn w:val="Standard"/>
    <w:next w:val="Standard"/>
    <w:autoRedefine/>
    <w:uiPriority w:val="39"/>
    <w:semiHidden/>
    <w:unhideWhenUsed/>
    <w:rsid w:val="00C151F2"/>
    <w:rPr>
      <w:sz w:val="22"/>
      <w:szCs w:val="22"/>
    </w:rPr>
  </w:style>
  <w:style w:type="paragraph" w:styleId="Verzeichnis9">
    <w:name w:val="toc 9"/>
    <w:basedOn w:val="Standard"/>
    <w:next w:val="Standard"/>
    <w:autoRedefine/>
    <w:uiPriority w:val="39"/>
    <w:semiHidden/>
    <w:unhideWhenUsed/>
    <w:rsid w:val="00C151F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1330079">
      <w:bodyDiv w:val="1"/>
      <w:marLeft w:val="0"/>
      <w:marRight w:val="0"/>
      <w:marTop w:val="0"/>
      <w:marBottom w:val="0"/>
      <w:divBdr>
        <w:top w:val="none" w:sz="0" w:space="0" w:color="auto"/>
        <w:left w:val="none" w:sz="0" w:space="0" w:color="auto"/>
        <w:bottom w:val="none" w:sz="0" w:space="0" w:color="auto"/>
        <w:right w:val="none" w:sz="0" w:space="0" w:color="auto"/>
      </w:divBdr>
    </w:div>
    <w:div w:id="1299064693">
      <w:bodyDiv w:val="1"/>
      <w:marLeft w:val="0"/>
      <w:marRight w:val="0"/>
      <w:marTop w:val="0"/>
      <w:marBottom w:val="0"/>
      <w:divBdr>
        <w:top w:val="none" w:sz="0" w:space="0" w:color="auto"/>
        <w:left w:val="none" w:sz="0" w:space="0" w:color="auto"/>
        <w:bottom w:val="none" w:sz="0" w:space="0" w:color="auto"/>
        <w:right w:val="none" w:sz="0" w:space="0" w:color="auto"/>
      </w:divBdr>
    </w:div>
    <w:div w:id="1569655996">
      <w:bodyDiv w:val="1"/>
      <w:marLeft w:val="0"/>
      <w:marRight w:val="0"/>
      <w:marTop w:val="0"/>
      <w:marBottom w:val="0"/>
      <w:divBdr>
        <w:top w:val="none" w:sz="0" w:space="0" w:color="auto"/>
        <w:left w:val="none" w:sz="0" w:space="0" w:color="auto"/>
        <w:bottom w:val="none" w:sz="0" w:space="0" w:color="auto"/>
        <w:right w:val="none" w:sz="0" w:space="0" w:color="auto"/>
      </w:divBdr>
    </w:div>
    <w:div w:id="183352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67ADB-AF70-734D-91B9-34A3C3CC5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1153</Words>
  <Characters>8829</Characters>
  <Application>Microsoft Office Word</Application>
  <DocSecurity>0</DocSecurity>
  <Lines>275</Lines>
  <Paragraphs>121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Maier (MPX)</dc:creator>
  <cp:keywords/>
  <dc:description/>
  <cp:lastModifiedBy>Felix Maier (MPX)</cp:lastModifiedBy>
  <cp:revision>3</cp:revision>
  <cp:lastPrinted>2024-10-17T07:33:00Z</cp:lastPrinted>
  <dcterms:created xsi:type="dcterms:W3CDTF">2024-10-17T07:33:00Z</dcterms:created>
  <dcterms:modified xsi:type="dcterms:W3CDTF">2024-10-17T07:33:00Z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3144a5a2,42c2e172,2044dd47</vt:lpwstr>
  </property>
  <property fmtid="{D5CDD505-2E9C-101B-9397-08002B2CF9AE}" pid="3" name="ClassificationContentMarkingFooterFontProps">
    <vt:lpwstr>#000000,10,Calibri</vt:lpwstr>
  </property>
  <property fmtid="{D5CDD505-2E9C-101B-9397-08002B2CF9AE}" pid="4" name="ClassificationContentMarkingFooterText">
    <vt:lpwstr>Confidential - Not for Public Consumption or Distribution</vt:lpwstr>
  </property>
  <property fmtid="{D5CDD505-2E9C-101B-9397-08002B2CF9AE}" pid="5" name="MSIP_Label_8e19d756-792e-42a1-bcad-4cb9051ddd2d_Enabled">
    <vt:lpwstr>true</vt:lpwstr>
  </property>
  <property fmtid="{D5CDD505-2E9C-101B-9397-08002B2CF9AE}" pid="6" name="MSIP_Label_8e19d756-792e-42a1-bcad-4cb9051ddd2d_SetDate">
    <vt:lpwstr>2024-10-15T19:00:15Z</vt:lpwstr>
  </property>
  <property fmtid="{D5CDD505-2E9C-101B-9397-08002B2CF9AE}" pid="7" name="MSIP_Label_8e19d756-792e-42a1-bcad-4cb9051ddd2d_Method">
    <vt:lpwstr>Standard</vt:lpwstr>
  </property>
  <property fmtid="{D5CDD505-2E9C-101B-9397-08002B2CF9AE}" pid="8" name="MSIP_Label_8e19d756-792e-42a1-bcad-4cb9051ddd2d_Name">
    <vt:lpwstr>Confidential</vt:lpwstr>
  </property>
  <property fmtid="{D5CDD505-2E9C-101B-9397-08002B2CF9AE}" pid="9" name="MSIP_Label_8e19d756-792e-42a1-bcad-4cb9051ddd2d_SiteId">
    <vt:lpwstr>41eb501a-f671-4ce0-a5bf-b64168c3705f</vt:lpwstr>
  </property>
  <property fmtid="{D5CDD505-2E9C-101B-9397-08002B2CF9AE}" pid="10" name="MSIP_Label_8e19d756-792e-42a1-bcad-4cb9051ddd2d_ActionId">
    <vt:lpwstr>5b12c9bf-47cf-4b20-8e26-6b0dc77cb74f</vt:lpwstr>
  </property>
  <property fmtid="{D5CDD505-2E9C-101B-9397-08002B2CF9AE}" pid="11" name="MSIP_Label_8e19d756-792e-42a1-bcad-4cb9051ddd2d_ContentBits">
    <vt:lpwstr>2</vt:lpwstr>
  </property>
</Properties>
</file>